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1482" w:type="dxa"/>
        <w:tblInd w:w="-1026" w:type="dxa"/>
        <w:tblLayout w:type="fixed"/>
        <w:tblLook w:val="0000"/>
      </w:tblPr>
      <w:tblGrid>
        <w:gridCol w:w="3663"/>
        <w:gridCol w:w="576"/>
        <w:gridCol w:w="4464"/>
        <w:gridCol w:w="936"/>
        <w:gridCol w:w="1072"/>
        <w:gridCol w:w="204"/>
        <w:gridCol w:w="32"/>
        <w:gridCol w:w="535"/>
      </w:tblGrid>
      <w:tr w:rsidR="00950CAA" w:rsidTr="005558A7">
        <w:trPr>
          <w:gridAfter w:val="2"/>
          <w:wAfter w:w="567" w:type="dxa"/>
          <w:trHeight w:val="5954"/>
        </w:trPr>
        <w:tc>
          <w:tcPr>
            <w:tcW w:w="10915" w:type="dxa"/>
            <w:gridSpan w:val="6"/>
            <w:shd w:val="clear" w:color="auto" w:fill="auto"/>
          </w:tcPr>
          <w:p w:rsidR="005558A7" w:rsidRPr="005870CA" w:rsidRDefault="005558A7" w:rsidP="005558A7">
            <w:pPr>
              <w:jc w:val="center"/>
              <w:rPr>
                <w:sz w:val="32"/>
                <w:szCs w:val="32"/>
                <w:lang w:eastAsia="ar-SA"/>
              </w:rPr>
            </w:pPr>
            <w:r w:rsidRPr="005870CA">
              <w:rPr>
                <w:rFonts w:ascii="Calibri" w:eastAsia="Calibri" w:hAnsi="Calibri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2828925</wp:posOffset>
                  </wp:positionH>
                  <wp:positionV relativeFrom="paragraph">
                    <wp:posOffset>635</wp:posOffset>
                  </wp:positionV>
                  <wp:extent cx="1123950" cy="771525"/>
                  <wp:effectExtent l="19050" t="0" r="0" b="0"/>
                  <wp:wrapTopAndBottom/>
                  <wp:docPr id="1" name="Рисунок 1" descr="Цветной герб Р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Цветной герб Р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54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558A7" w:rsidRPr="005870CA" w:rsidRDefault="005558A7" w:rsidP="005558A7">
            <w:pPr>
              <w:jc w:val="center"/>
              <w:rPr>
                <w:szCs w:val="32"/>
                <w:lang w:eastAsia="ar-SA"/>
              </w:rPr>
            </w:pPr>
            <w:r w:rsidRPr="005870CA">
              <w:rPr>
                <w:szCs w:val="32"/>
                <w:lang w:eastAsia="ar-SA"/>
              </w:rPr>
              <w:t>МУНИЦИПАЛЬНОЕ КАЗЕННОЕ ОБЩЕОБРАЗОВАТЕЛЬНОЕ УЧРЕЖДЕНИЕ</w:t>
            </w:r>
          </w:p>
          <w:p w:rsidR="005558A7" w:rsidRPr="005870CA" w:rsidRDefault="005558A7" w:rsidP="005558A7">
            <w:pPr>
              <w:jc w:val="center"/>
              <w:rPr>
                <w:szCs w:val="32"/>
                <w:lang w:eastAsia="ar-SA"/>
              </w:rPr>
            </w:pPr>
            <w:r w:rsidRPr="005870CA">
              <w:rPr>
                <w:szCs w:val="32"/>
                <w:lang w:eastAsia="ar-SA"/>
              </w:rPr>
              <w:t>«ЯМАНСУЙСКАЯ СРЕДНЯЯ ОБЩЕОБРАЗОВАТЕЛЬНАЯ ШКОЛА»</w:t>
            </w:r>
          </w:p>
          <w:p w:rsidR="005558A7" w:rsidRPr="005870CA" w:rsidRDefault="005558A7" w:rsidP="005558A7">
            <w:pPr>
              <w:jc w:val="center"/>
              <w:rPr>
                <w:szCs w:val="32"/>
                <w:lang w:eastAsia="ar-SA"/>
              </w:rPr>
            </w:pPr>
            <w:r w:rsidRPr="005870CA">
              <w:rPr>
                <w:szCs w:val="32"/>
                <w:lang w:eastAsia="ar-SA"/>
              </w:rPr>
              <w:t>с. ЯМАНСУ  НОВОЛАКСКОГО РАЙОНА</w:t>
            </w:r>
          </w:p>
          <w:p w:rsidR="005558A7" w:rsidRDefault="005558A7" w:rsidP="005558A7">
            <w:pPr>
              <w:jc w:val="center"/>
              <w:rPr>
                <w:szCs w:val="32"/>
                <w:lang w:eastAsia="ar-SA"/>
              </w:rPr>
            </w:pPr>
            <w:r w:rsidRPr="005870CA">
              <w:rPr>
                <w:szCs w:val="32"/>
                <w:lang w:eastAsia="ar-SA"/>
              </w:rPr>
              <w:t>РЕСПУБЛИКИ ДАГЕСТАН</w:t>
            </w:r>
          </w:p>
          <w:p w:rsidR="005558A7" w:rsidRPr="005870CA" w:rsidRDefault="005558A7" w:rsidP="005558A7">
            <w:pPr>
              <w:jc w:val="center"/>
              <w:rPr>
                <w:szCs w:val="32"/>
                <w:lang w:eastAsia="ar-SA"/>
              </w:rPr>
            </w:pPr>
          </w:p>
          <w:p w:rsidR="005558A7" w:rsidRDefault="005558A7" w:rsidP="005558A7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  <w:r w:rsidRPr="005870CA">
              <w:rPr>
                <w:b/>
                <w:bCs/>
                <w:sz w:val="24"/>
                <w:szCs w:val="24"/>
                <w:lang w:eastAsia="ar-SA"/>
              </w:rPr>
              <w:t xml:space="preserve">368169   </w:t>
            </w:r>
            <w:r>
              <w:rPr>
                <w:b/>
                <w:bCs/>
                <w:sz w:val="24"/>
                <w:szCs w:val="24"/>
                <w:lang w:eastAsia="ar-SA"/>
              </w:rPr>
              <w:t xml:space="preserve">                                 </w:t>
            </w:r>
            <w:r w:rsidRPr="005870CA">
              <w:rPr>
                <w:b/>
                <w:bCs/>
                <w:sz w:val="24"/>
                <w:szCs w:val="24"/>
                <w:lang w:eastAsia="ar-SA"/>
              </w:rPr>
              <w:t xml:space="preserve">  с. </w:t>
            </w:r>
            <w:proofErr w:type="spellStart"/>
            <w:r w:rsidRPr="005870CA">
              <w:rPr>
                <w:b/>
                <w:bCs/>
                <w:sz w:val="24"/>
                <w:szCs w:val="24"/>
                <w:lang w:eastAsia="ar-SA"/>
              </w:rPr>
              <w:t>Яманс</w:t>
            </w:r>
            <w:r>
              <w:rPr>
                <w:b/>
                <w:bCs/>
                <w:sz w:val="24"/>
                <w:szCs w:val="24"/>
                <w:lang w:eastAsia="ar-SA"/>
              </w:rPr>
              <w:t>у</w:t>
            </w:r>
            <w:proofErr w:type="spellEnd"/>
            <w:r>
              <w:rPr>
                <w:b/>
                <w:bCs/>
                <w:sz w:val="24"/>
                <w:szCs w:val="24"/>
                <w:lang w:eastAsia="ar-SA"/>
              </w:rPr>
              <w:t xml:space="preserve">                        </w:t>
            </w:r>
            <w:r w:rsidRPr="005870CA">
              <w:rPr>
                <w:b/>
                <w:bCs/>
                <w:sz w:val="24"/>
                <w:szCs w:val="24"/>
                <w:lang w:eastAsia="ar-SA"/>
              </w:rPr>
              <w:t xml:space="preserve">    тел.892</w:t>
            </w:r>
            <w:r>
              <w:rPr>
                <w:b/>
                <w:bCs/>
                <w:sz w:val="24"/>
                <w:szCs w:val="24"/>
                <w:lang w:eastAsia="ar-SA"/>
              </w:rPr>
              <w:t>8 250 44 41</w:t>
            </w:r>
          </w:p>
          <w:p w:rsidR="005558A7" w:rsidRPr="005870CA" w:rsidRDefault="005558A7" w:rsidP="005558A7">
            <w:pPr>
              <w:jc w:val="center"/>
              <w:rPr>
                <w:b/>
                <w:bCs/>
                <w:sz w:val="24"/>
                <w:szCs w:val="24"/>
                <w:lang w:eastAsia="ar-SA"/>
              </w:rPr>
            </w:pPr>
          </w:p>
          <w:tbl>
            <w:tblPr>
              <w:tblW w:w="10155" w:type="dxa"/>
              <w:tblInd w:w="64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ayout w:type="fixed"/>
              <w:tblLook w:val="00A0"/>
            </w:tblPr>
            <w:tblGrid>
              <w:gridCol w:w="10155"/>
            </w:tblGrid>
            <w:tr w:rsidR="005558A7" w:rsidRPr="005870CA" w:rsidTr="005558A7">
              <w:trPr>
                <w:trHeight w:val="363"/>
              </w:trPr>
              <w:tc>
                <w:tcPr>
                  <w:tcW w:w="10155" w:type="dxa"/>
                  <w:tcBorders>
                    <w:left w:val="nil"/>
                    <w:bottom w:val="nil"/>
                    <w:right w:val="nil"/>
                  </w:tcBorders>
                </w:tcPr>
                <w:p w:rsidR="005558A7" w:rsidRPr="005870CA" w:rsidRDefault="005558A7" w:rsidP="002B60E2">
                  <w:pPr>
                    <w:jc w:val="center"/>
                    <w:rPr>
                      <w:b/>
                      <w:sz w:val="24"/>
                      <w:szCs w:val="24"/>
                      <w:lang w:eastAsia="ar-SA"/>
                    </w:rPr>
                  </w:pPr>
                  <w:r w:rsidRPr="005870CA">
                    <w:rPr>
                      <w:b/>
                      <w:sz w:val="24"/>
                      <w:szCs w:val="24"/>
                      <w:lang w:eastAsia="ar-SA"/>
                    </w:rPr>
                    <w:t>ОГРН 1020500909990                      ИНН/КПП 0524005172/052401001</w:t>
                  </w:r>
                </w:p>
                <w:p w:rsidR="005558A7" w:rsidRPr="005870CA" w:rsidRDefault="005558A7" w:rsidP="002B60E2">
                  <w:pPr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5558A7" w:rsidRDefault="005558A7" w:rsidP="005558A7"/>
          <w:p w:rsidR="005558A7" w:rsidRDefault="005558A7" w:rsidP="005558A7"/>
          <w:p w:rsidR="005558A7" w:rsidRDefault="005558A7" w:rsidP="005558A7">
            <w:r>
              <w:rPr>
                <w:b/>
              </w:rPr>
              <w:t xml:space="preserve">                                                              </w:t>
            </w:r>
            <w:r w:rsidRPr="00511A26">
              <w:rPr>
                <w:b/>
              </w:rPr>
              <w:t>ПРИКАЗ</w:t>
            </w:r>
            <w:bookmarkStart w:id="0" w:name="_GoBack"/>
            <w:bookmarkEnd w:id="0"/>
          </w:p>
          <w:p w:rsidR="00950CAA" w:rsidRDefault="00950CAA" w:rsidP="005558A7">
            <w:pPr>
              <w:snapToGrid w:val="0"/>
              <w:ind w:hanging="176"/>
              <w:jc w:val="center"/>
              <w:rPr>
                <w:color w:val="1D1B11"/>
                <w:sz w:val="24"/>
                <w:szCs w:val="24"/>
              </w:rPr>
            </w:pPr>
          </w:p>
          <w:p w:rsidR="00950CAA" w:rsidRDefault="00950CAA">
            <w:pPr>
              <w:jc w:val="center"/>
              <w:rPr>
                <w:color w:val="1D1B11"/>
                <w:sz w:val="24"/>
                <w:szCs w:val="24"/>
              </w:rPr>
            </w:pPr>
          </w:p>
          <w:p w:rsidR="00950CAA" w:rsidRDefault="00950CAA">
            <w:pPr>
              <w:jc w:val="right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c>
          <w:tcPr>
            <w:tcW w:w="9639" w:type="dxa"/>
            <w:gridSpan w:val="4"/>
            <w:shd w:val="clear" w:color="auto" w:fill="auto"/>
          </w:tcPr>
          <w:p w:rsidR="005558A7" w:rsidRDefault="00AD6677" w:rsidP="005558A7">
            <w:pPr>
              <w:snapToGrid w:val="0"/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О проведении проверки по организации </w:t>
            </w:r>
            <w:r w:rsidR="005558A7">
              <w:rPr>
                <w:color w:val="1D1B11"/>
                <w:sz w:val="24"/>
                <w:szCs w:val="24"/>
              </w:rPr>
              <w:t xml:space="preserve">                                         </w:t>
            </w:r>
          </w:p>
          <w:p w:rsidR="005558A7" w:rsidRDefault="005558A7" w:rsidP="005558A7">
            <w:pPr>
              <w:snapToGrid w:val="0"/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  </w:t>
            </w:r>
            <w:r w:rsidR="00AD6677">
              <w:rPr>
                <w:color w:val="1D1B11"/>
                <w:sz w:val="24"/>
                <w:szCs w:val="24"/>
              </w:rPr>
              <w:t>внеурочной  деятельности в 1-</w:t>
            </w:r>
            <w:r>
              <w:rPr>
                <w:color w:val="1D1B11"/>
                <w:sz w:val="24"/>
                <w:szCs w:val="24"/>
              </w:rPr>
              <w:t>4</w:t>
            </w:r>
            <w:r w:rsidR="00AD6677">
              <w:rPr>
                <w:color w:val="1D1B11"/>
                <w:sz w:val="24"/>
                <w:szCs w:val="24"/>
              </w:rPr>
              <w:t>-х классах</w:t>
            </w:r>
          </w:p>
          <w:p w:rsidR="00950CAA" w:rsidRDefault="00AD6677" w:rsidP="005558A7">
            <w:pPr>
              <w:snapToGrid w:val="0"/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в соответствии с ФГОС НОО</w:t>
            </w:r>
          </w:p>
          <w:p w:rsidR="00C61AD6" w:rsidRDefault="00C61AD6" w:rsidP="00AD6677">
            <w:pPr>
              <w:snapToGrid w:val="0"/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от 2</w:t>
            </w:r>
            <w:r w:rsidR="00AD6677">
              <w:rPr>
                <w:color w:val="1D1B11"/>
                <w:sz w:val="24"/>
                <w:szCs w:val="24"/>
              </w:rPr>
              <w:t>7</w:t>
            </w:r>
            <w:r>
              <w:rPr>
                <w:color w:val="1D1B11"/>
                <w:sz w:val="24"/>
                <w:szCs w:val="24"/>
              </w:rPr>
              <w:t>.01.2020г.                                                                                                                 №</w:t>
            </w:r>
            <w:r w:rsidR="00DC7431">
              <w:rPr>
                <w:color w:val="1D1B11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950CAA" w:rsidRDefault="00950CAA" w:rsidP="005558A7">
            <w:pPr>
              <w:snapToGrid w:val="0"/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c>
          <w:tcPr>
            <w:tcW w:w="11482" w:type="dxa"/>
            <w:gridSpan w:val="8"/>
            <w:shd w:val="clear" w:color="auto" w:fill="auto"/>
          </w:tcPr>
          <w:p w:rsidR="00950CAA" w:rsidRDefault="00950CAA" w:rsidP="005558A7">
            <w:pPr>
              <w:snapToGrid w:val="0"/>
              <w:jc w:val="center"/>
              <w:rPr>
                <w:color w:val="1D1B11"/>
                <w:sz w:val="24"/>
                <w:szCs w:val="24"/>
              </w:rPr>
            </w:pPr>
          </w:p>
          <w:p w:rsidR="00950CAA" w:rsidRDefault="00950CAA" w:rsidP="005558A7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AD6677" w:rsidP="00C61AD6">
            <w:pPr>
              <w:snapToGrid w:val="0"/>
              <w:ind w:firstLine="709"/>
              <w:jc w:val="both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На основании П</w:t>
            </w:r>
            <w:r w:rsidR="00C61AD6">
              <w:rPr>
                <w:color w:val="1D1B11"/>
                <w:sz w:val="24"/>
                <w:szCs w:val="24"/>
              </w:rPr>
              <w:t>лана работы</w:t>
            </w:r>
            <w:r>
              <w:rPr>
                <w:color w:val="1D1B11"/>
                <w:sz w:val="24"/>
                <w:szCs w:val="24"/>
              </w:rPr>
              <w:t xml:space="preserve"> </w:t>
            </w:r>
            <w:r w:rsidR="00C61AD6">
              <w:rPr>
                <w:color w:val="1D1B11"/>
                <w:sz w:val="24"/>
                <w:szCs w:val="24"/>
              </w:rPr>
              <w:t>МКОУ «</w:t>
            </w:r>
            <w:proofErr w:type="spellStart"/>
            <w:r w:rsidR="00C61AD6">
              <w:rPr>
                <w:color w:val="1D1B11"/>
                <w:sz w:val="24"/>
                <w:szCs w:val="24"/>
              </w:rPr>
              <w:t>Ямансуйская</w:t>
            </w:r>
            <w:proofErr w:type="spellEnd"/>
            <w:r w:rsidR="00C61AD6">
              <w:rPr>
                <w:color w:val="1D1B11"/>
                <w:sz w:val="24"/>
                <w:szCs w:val="24"/>
              </w:rPr>
              <w:t xml:space="preserve"> СОШ»</w:t>
            </w:r>
            <w:r>
              <w:rPr>
                <w:color w:val="1D1B11"/>
                <w:sz w:val="24"/>
                <w:szCs w:val="24"/>
              </w:rPr>
              <w:t xml:space="preserve"> на 201</w:t>
            </w:r>
            <w:r w:rsidR="005558A7">
              <w:rPr>
                <w:color w:val="1D1B11"/>
                <w:sz w:val="24"/>
                <w:szCs w:val="24"/>
              </w:rPr>
              <w:t>9</w:t>
            </w:r>
            <w:r>
              <w:rPr>
                <w:color w:val="1D1B11"/>
                <w:sz w:val="24"/>
                <w:szCs w:val="24"/>
              </w:rPr>
              <w:t>/20</w:t>
            </w:r>
            <w:r w:rsidR="005558A7">
              <w:rPr>
                <w:color w:val="1D1B11"/>
                <w:sz w:val="24"/>
                <w:szCs w:val="24"/>
              </w:rPr>
              <w:t>20</w:t>
            </w:r>
            <w:r w:rsidR="00C61AD6">
              <w:rPr>
                <w:color w:val="1D1B11"/>
                <w:sz w:val="24"/>
                <w:szCs w:val="24"/>
              </w:rPr>
              <w:t xml:space="preserve"> учебный год</w:t>
            </w:r>
            <w:r>
              <w:rPr>
                <w:color w:val="1D1B11"/>
                <w:sz w:val="24"/>
                <w:szCs w:val="24"/>
              </w:rPr>
              <w:t xml:space="preserve">  и в целях </w:t>
            </w:r>
            <w:proofErr w:type="gramStart"/>
            <w:r>
              <w:rPr>
                <w:color w:val="1D1B11"/>
                <w:sz w:val="24"/>
                <w:szCs w:val="24"/>
              </w:rPr>
              <w:t>контроля за</w:t>
            </w:r>
            <w:proofErr w:type="gramEnd"/>
            <w:r>
              <w:rPr>
                <w:color w:val="1D1B11"/>
                <w:sz w:val="24"/>
                <w:szCs w:val="24"/>
              </w:rPr>
              <w:t xml:space="preserve"> организацией внеурочной деятельности в 1-</w:t>
            </w:r>
            <w:r w:rsidR="005558A7">
              <w:rPr>
                <w:color w:val="1D1B11"/>
                <w:sz w:val="24"/>
                <w:szCs w:val="24"/>
              </w:rPr>
              <w:t>4</w:t>
            </w:r>
            <w:r>
              <w:rPr>
                <w:color w:val="1D1B11"/>
                <w:sz w:val="24"/>
                <w:szCs w:val="24"/>
              </w:rPr>
              <w:t xml:space="preserve">-х классах </w:t>
            </w: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950CAA">
            <w:pPr>
              <w:snapToGrid w:val="0"/>
              <w:jc w:val="both"/>
              <w:rPr>
                <w:color w:val="1D1B11"/>
                <w:sz w:val="24"/>
                <w:szCs w:val="24"/>
              </w:rPr>
            </w:pPr>
          </w:p>
          <w:p w:rsidR="00950CAA" w:rsidRDefault="00AD6677">
            <w:pPr>
              <w:jc w:val="center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ПРИКАЗЫВАЮ:</w:t>
            </w:r>
          </w:p>
          <w:p w:rsidR="00950CAA" w:rsidRDefault="00950CAA">
            <w:pPr>
              <w:jc w:val="center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Pr="00C61AD6" w:rsidRDefault="00AD6677" w:rsidP="00C61AD6">
            <w:pPr>
              <w:numPr>
                <w:ilvl w:val="2"/>
                <w:numId w:val="1"/>
              </w:numPr>
              <w:tabs>
                <w:tab w:val="left" w:pos="1276"/>
              </w:tabs>
              <w:snapToGrid w:val="0"/>
              <w:ind w:left="0" w:firstLine="851"/>
              <w:jc w:val="both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Провести в период с 2</w:t>
            </w:r>
            <w:r w:rsidR="005558A7">
              <w:rPr>
                <w:color w:val="1D1B11"/>
                <w:sz w:val="24"/>
                <w:szCs w:val="24"/>
              </w:rPr>
              <w:t>.02.20</w:t>
            </w:r>
            <w:r w:rsidR="00C61AD6">
              <w:rPr>
                <w:color w:val="1D1B11"/>
                <w:sz w:val="24"/>
                <w:szCs w:val="24"/>
              </w:rPr>
              <w:t>20г.</w:t>
            </w:r>
            <w:r w:rsidRPr="00C61AD6">
              <w:rPr>
                <w:color w:val="1D1B11"/>
                <w:sz w:val="24"/>
                <w:szCs w:val="24"/>
              </w:rPr>
              <w:t xml:space="preserve"> по </w:t>
            </w:r>
            <w:r w:rsidR="00C61AD6">
              <w:rPr>
                <w:color w:val="1D1B11"/>
                <w:sz w:val="24"/>
                <w:szCs w:val="24"/>
              </w:rPr>
              <w:t>10.02</w:t>
            </w:r>
            <w:r w:rsidRPr="00C61AD6">
              <w:rPr>
                <w:color w:val="1D1B11"/>
                <w:sz w:val="24"/>
                <w:szCs w:val="24"/>
              </w:rPr>
              <w:t>.</w:t>
            </w:r>
            <w:r w:rsidR="00C61AD6">
              <w:rPr>
                <w:color w:val="1D1B11"/>
                <w:sz w:val="24"/>
                <w:szCs w:val="24"/>
              </w:rPr>
              <w:t>2020г.</w:t>
            </w:r>
            <w:r w:rsidRPr="00C61AD6">
              <w:rPr>
                <w:color w:val="1D1B11"/>
                <w:sz w:val="24"/>
                <w:szCs w:val="24"/>
              </w:rPr>
              <w:t xml:space="preserve"> проверку по организации внеурочной деятельности обучающихся 1- </w:t>
            </w:r>
            <w:r w:rsidR="00C61AD6">
              <w:rPr>
                <w:color w:val="1D1B11"/>
                <w:sz w:val="24"/>
                <w:szCs w:val="24"/>
              </w:rPr>
              <w:t>4</w:t>
            </w:r>
            <w:r w:rsidRPr="00C61AD6">
              <w:rPr>
                <w:color w:val="1D1B11"/>
                <w:sz w:val="24"/>
                <w:szCs w:val="24"/>
              </w:rPr>
              <w:t>-х классов.</w:t>
            </w: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950CAA">
            <w:pPr>
              <w:tabs>
                <w:tab w:val="left" w:pos="1276"/>
              </w:tabs>
              <w:snapToGrid w:val="0"/>
              <w:ind w:firstLine="851"/>
              <w:jc w:val="both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AD6677" w:rsidP="00AD6677">
            <w:pPr>
              <w:numPr>
                <w:ilvl w:val="0"/>
                <w:numId w:val="1"/>
              </w:numPr>
              <w:tabs>
                <w:tab w:val="clear" w:pos="720"/>
                <w:tab w:val="left" w:pos="1276"/>
              </w:tabs>
              <w:snapToGrid w:val="0"/>
              <w:ind w:left="0" w:firstLine="851"/>
              <w:jc w:val="both"/>
              <w:rPr>
                <w:color w:val="1D1B11"/>
                <w:sz w:val="24"/>
                <w:szCs w:val="24"/>
              </w:rPr>
            </w:pPr>
            <w:proofErr w:type="spellStart"/>
            <w:r>
              <w:rPr>
                <w:color w:val="1D1B11"/>
                <w:sz w:val="24"/>
                <w:szCs w:val="24"/>
              </w:rPr>
              <w:t>Дибировой</w:t>
            </w:r>
            <w:proofErr w:type="spellEnd"/>
            <w:r>
              <w:rPr>
                <w:color w:val="1D1B11"/>
                <w:sz w:val="24"/>
                <w:szCs w:val="24"/>
              </w:rPr>
              <w:t xml:space="preserve"> Н.А., завучу по УВР, ознакомить учителей 1-4 классов с планом проверки (план проверки прилагается).</w:t>
            </w: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950CAA">
            <w:pPr>
              <w:tabs>
                <w:tab w:val="left" w:pos="1276"/>
              </w:tabs>
              <w:snapToGrid w:val="0"/>
              <w:ind w:firstLine="851"/>
              <w:jc w:val="both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AD6677">
            <w:pPr>
              <w:numPr>
                <w:ilvl w:val="2"/>
                <w:numId w:val="2"/>
              </w:numPr>
              <w:tabs>
                <w:tab w:val="left" w:pos="1276"/>
              </w:tabs>
              <w:snapToGrid w:val="0"/>
              <w:ind w:left="0" w:firstLine="851"/>
              <w:jc w:val="both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>По итогам проверки подготовить справку и издать приказ.</w:t>
            </w: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950CAA">
            <w:pPr>
              <w:tabs>
                <w:tab w:val="left" w:pos="1276"/>
              </w:tabs>
              <w:snapToGrid w:val="0"/>
              <w:ind w:firstLine="851"/>
              <w:jc w:val="both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AD6677" w:rsidP="00AD6677">
            <w:pPr>
              <w:tabs>
                <w:tab w:val="left" w:pos="1276"/>
              </w:tabs>
              <w:snapToGrid w:val="0"/>
              <w:ind w:firstLine="851"/>
              <w:jc w:val="both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4.  Заслушать итоги проверки на педсовете  </w:t>
            </w: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950CAA">
            <w:pPr>
              <w:tabs>
                <w:tab w:val="left" w:pos="1276"/>
              </w:tabs>
              <w:snapToGrid w:val="0"/>
              <w:ind w:firstLine="851"/>
              <w:jc w:val="both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AD6677" w:rsidP="00AD6677">
            <w:pPr>
              <w:tabs>
                <w:tab w:val="left" w:pos="1276"/>
              </w:tabs>
              <w:snapToGrid w:val="0"/>
              <w:ind w:firstLine="851"/>
              <w:jc w:val="both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5.  </w:t>
            </w:r>
            <w:proofErr w:type="gramStart"/>
            <w:r>
              <w:rPr>
                <w:color w:val="1D1B11"/>
                <w:sz w:val="24"/>
                <w:szCs w:val="24"/>
              </w:rPr>
              <w:t>Контроль за</w:t>
            </w:r>
            <w:proofErr w:type="gramEnd"/>
            <w:r>
              <w:rPr>
                <w:color w:val="1D1B11"/>
                <w:sz w:val="24"/>
                <w:szCs w:val="24"/>
              </w:rPr>
              <w:t xml:space="preserve"> исполнением настоящего приказа возложить на </w:t>
            </w:r>
            <w:proofErr w:type="spellStart"/>
            <w:r>
              <w:rPr>
                <w:color w:val="1D1B11"/>
                <w:sz w:val="24"/>
                <w:szCs w:val="24"/>
              </w:rPr>
              <w:t>Дибирову</w:t>
            </w:r>
            <w:proofErr w:type="spellEnd"/>
            <w:r>
              <w:rPr>
                <w:color w:val="1D1B11"/>
                <w:sz w:val="24"/>
                <w:szCs w:val="24"/>
              </w:rPr>
              <w:t xml:space="preserve"> Н.А., завучу по УВР.</w:t>
            </w:r>
          </w:p>
        </w:tc>
      </w:tr>
      <w:tr w:rsidR="00950CAA" w:rsidTr="005558A7">
        <w:trPr>
          <w:gridAfter w:val="2"/>
          <w:wAfter w:w="567" w:type="dxa"/>
        </w:trPr>
        <w:tc>
          <w:tcPr>
            <w:tcW w:w="10915" w:type="dxa"/>
            <w:gridSpan w:val="6"/>
            <w:shd w:val="clear" w:color="auto" w:fill="auto"/>
          </w:tcPr>
          <w:p w:rsidR="00950CAA" w:rsidRDefault="00950CAA">
            <w:pPr>
              <w:snapToGrid w:val="0"/>
              <w:ind w:firstLine="993"/>
              <w:jc w:val="both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rPr>
          <w:gridAfter w:val="2"/>
          <w:wAfter w:w="567" w:type="dxa"/>
        </w:trPr>
        <w:tc>
          <w:tcPr>
            <w:tcW w:w="3663" w:type="dxa"/>
            <w:shd w:val="clear" w:color="auto" w:fill="auto"/>
          </w:tcPr>
          <w:p w:rsidR="00950CAA" w:rsidRDefault="00950CAA">
            <w:pPr>
              <w:snapToGrid w:val="0"/>
              <w:rPr>
                <w:color w:val="1D1B11"/>
                <w:sz w:val="24"/>
                <w:szCs w:val="24"/>
              </w:rPr>
            </w:pPr>
          </w:p>
          <w:p w:rsidR="00950CAA" w:rsidRDefault="00AD6677">
            <w:pPr>
              <w:snapToGrid w:val="0"/>
              <w:rPr>
                <w:color w:val="1D1B11"/>
                <w:sz w:val="24"/>
                <w:szCs w:val="24"/>
              </w:rPr>
            </w:pPr>
            <w:r>
              <w:rPr>
                <w:color w:val="1D1B11"/>
                <w:sz w:val="24"/>
                <w:szCs w:val="24"/>
              </w:rPr>
              <w:t xml:space="preserve">Директор школы   </w:t>
            </w:r>
          </w:p>
        </w:tc>
        <w:tc>
          <w:tcPr>
            <w:tcW w:w="5040" w:type="dxa"/>
            <w:gridSpan w:val="2"/>
            <w:shd w:val="clear" w:color="auto" w:fill="auto"/>
          </w:tcPr>
          <w:p w:rsidR="00950CAA" w:rsidRDefault="00950CAA">
            <w:pPr>
              <w:snapToGrid w:val="0"/>
              <w:rPr>
                <w:color w:val="1D1B11"/>
                <w:sz w:val="24"/>
                <w:szCs w:val="24"/>
              </w:rPr>
            </w:pPr>
          </w:p>
        </w:tc>
        <w:tc>
          <w:tcPr>
            <w:tcW w:w="2212" w:type="dxa"/>
            <w:gridSpan w:val="3"/>
            <w:shd w:val="clear" w:color="auto" w:fill="auto"/>
          </w:tcPr>
          <w:p w:rsidR="00AD6677" w:rsidRDefault="00AD6677" w:rsidP="00AD6677">
            <w:pPr>
              <w:snapToGrid w:val="0"/>
              <w:rPr>
                <w:color w:val="1D1B11"/>
                <w:sz w:val="24"/>
                <w:szCs w:val="24"/>
              </w:rPr>
            </w:pPr>
          </w:p>
          <w:p w:rsidR="00950CAA" w:rsidRDefault="00AD6677" w:rsidP="00AD6677">
            <w:pPr>
              <w:snapToGrid w:val="0"/>
              <w:rPr>
                <w:color w:val="1D1B11"/>
                <w:sz w:val="24"/>
                <w:szCs w:val="24"/>
              </w:rPr>
            </w:pPr>
            <w:proofErr w:type="spellStart"/>
            <w:r>
              <w:rPr>
                <w:color w:val="1D1B11"/>
                <w:sz w:val="24"/>
                <w:szCs w:val="24"/>
              </w:rPr>
              <w:t>М.Э.Рашаева</w:t>
            </w:r>
            <w:proofErr w:type="spellEnd"/>
          </w:p>
        </w:tc>
      </w:tr>
      <w:tr w:rsidR="00950CAA" w:rsidTr="005558A7">
        <w:trPr>
          <w:gridAfter w:val="2"/>
          <w:wAfter w:w="567" w:type="dxa"/>
        </w:trPr>
        <w:tc>
          <w:tcPr>
            <w:tcW w:w="8703" w:type="dxa"/>
            <w:gridSpan w:val="3"/>
            <w:shd w:val="clear" w:color="auto" w:fill="auto"/>
          </w:tcPr>
          <w:p w:rsidR="00950CAA" w:rsidRDefault="00950CAA">
            <w:pPr>
              <w:snapToGrid w:val="0"/>
              <w:rPr>
                <w:color w:val="1D1B11"/>
                <w:sz w:val="24"/>
                <w:szCs w:val="24"/>
              </w:rPr>
            </w:pPr>
          </w:p>
          <w:p w:rsidR="00950CAA" w:rsidRDefault="00AD6677">
            <w:r>
              <w:rPr>
                <w:color w:val="1D1B11"/>
                <w:sz w:val="24"/>
                <w:szCs w:val="24"/>
              </w:rPr>
              <w:t xml:space="preserve">С приказом </w:t>
            </w:r>
            <w:proofErr w:type="gramStart"/>
            <w:r>
              <w:rPr>
                <w:color w:val="1D1B11"/>
                <w:sz w:val="24"/>
                <w:szCs w:val="24"/>
              </w:rPr>
              <w:t>ознакомлена</w:t>
            </w:r>
            <w:proofErr w:type="gramEnd"/>
            <w:r>
              <w:rPr>
                <w:color w:val="1D1B11"/>
                <w:sz w:val="24"/>
                <w:szCs w:val="24"/>
              </w:rPr>
              <w:t>:</w:t>
            </w:r>
          </w:p>
        </w:tc>
        <w:tc>
          <w:tcPr>
            <w:tcW w:w="2212" w:type="dxa"/>
            <w:gridSpan w:val="3"/>
            <w:shd w:val="clear" w:color="auto" w:fill="auto"/>
          </w:tcPr>
          <w:p w:rsidR="00950CAA" w:rsidRDefault="00950CAA">
            <w:pPr>
              <w:snapToGrid w:val="0"/>
              <w:jc w:val="right"/>
              <w:rPr>
                <w:color w:val="1D1B11"/>
                <w:sz w:val="24"/>
                <w:szCs w:val="24"/>
              </w:rPr>
            </w:pPr>
          </w:p>
        </w:tc>
      </w:tr>
      <w:tr w:rsidR="00950CAA" w:rsidTr="005558A7">
        <w:trPr>
          <w:gridAfter w:val="1"/>
          <w:wAfter w:w="535" w:type="dxa"/>
        </w:trPr>
        <w:tc>
          <w:tcPr>
            <w:tcW w:w="4239" w:type="dxa"/>
            <w:gridSpan w:val="2"/>
            <w:shd w:val="clear" w:color="auto" w:fill="auto"/>
          </w:tcPr>
          <w:p w:rsidR="00950CAA" w:rsidRDefault="00950CAA" w:rsidP="00AD6677">
            <w:pPr>
              <w:snapToGrid w:val="0"/>
              <w:rPr>
                <w:color w:val="1D1B11"/>
                <w:sz w:val="24"/>
                <w:szCs w:val="24"/>
              </w:rPr>
            </w:pPr>
          </w:p>
        </w:tc>
        <w:tc>
          <w:tcPr>
            <w:tcW w:w="4464" w:type="dxa"/>
            <w:shd w:val="clear" w:color="auto" w:fill="auto"/>
          </w:tcPr>
          <w:p w:rsidR="00950CAA" w:rsidRDefault="00950CAA">
            <w:pPr>
              <w:suppressAutoHyphens w:val="0"/>
              <w:snapToGrid w:val="0"/>
              <w:rPr>
                <w:color w:val="1D1B11"/>
                <w:sz w:val="24"/>
                <w:szCs w:val="24"/>
              </w:rPr>
            </w:pPr>
          </w:p>
          <w:p w:rsidR="00950CAA" w:rsidRDefault="00950CAA">
            <w:pPr>
              <w:snapToGrid w:val="0"/>
              <w:rPr>
                <w:color w:val="1D1B11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shd w:val="clear" w:color="auto" w:fill="auto"/>
          </w:tcPr>
          <w:p w:rsidR="00950CAA" w:rsidRDefault="00950CAA">
            <w:pPr>
              <w:snapToGrid w:val="0"/>
              <w:rPr>
                <w:color w:val="1D1B11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950CAA" w:rsidRDefault="00950CAA">
            <w:pPr>
              <w:snapToGrid w:val="0"/>
              <w:ind w:right="105"/>
              <w:jc w:val="right"/>
              <w:rPr>
                <w:color w:val="1D1B11"/>
                <w:sz w:val="24"/>
                <w:szCs w:val="24"/>
              </w:rPr>
            </w:pPr>
          </w:p>
          <w:p w:rsidR="00950CAA" w:rsidRDefault="00950CAA">
            <w:pPr>
              <w:snapToGrid w:val="0"/>
              <w:ind w:right="105"/>
              <w:jc w:val="right"/>
              <w:rPr>
                <w:color w:val="1D1B11"/>
                <w:sz w:val="24"/>
                <w:szCs w:val="24"/>
              </w:rPr>
            </w:pPr>
          </w:p>
        </w:tc>
      </w:tr>
    </w:tbl>
    <w:p w:rsidR="00950CAA" w:rsidRDefault="00950CAA">
      <w:pPr>
        <w:rPr>
          <w:color w:val="1D1B11"/>
        </w:rPr>
      </w:pPr>
    </w:p>
    <w:p w:rsidR="00950CAA" w:rsidRDefault="00950CAA">
      <w:pPr>
        <w:rPr>
          <w:color w:val="1D1B11"/>
        </w:rPr>
      </w:pPr>
    </w:p>
    <w:p w:rsidR="00950CAA" w:rsidRDefault="00950CAA">
      <w:pPr>
        <w:jc w:val="right"/>
        <w:rPr>
          <w:color w:val="1D1B11"/>
          <w:sz w:val="24"/>
          <w:szCs w:val="24"/>
        </w:rPr>
      </w:pPr>
    </w:p>
    <w:p w:rsidR="00950CAA" w:rsidRDefault="00950CAA">
      <w:pPr>
        <w:jc w:val="right"/>
        <w:rPr>
          <w:color w:val="1D1B11"/>
          <w:sz w:val="24"/>
          <w:szCs w:val="24"/>
        </w:rPr>
      </w:pPr>
    </w:p>
    <w:p w:rsidR="00AD6677" w:rsidRDefault="00AD6677">
      <w:pPr>
        <w:jc w:val="right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t xml:space="preserve">Приложение </w:t>
      </w:r>
    </w:p>
    <w:p w:rsidR="00950CAA" w:rsidRDefault="00AD6677">
      <w:pPr>
        <w:jc w:val="right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t xml:space="preserve">к приказу №____  </w:t>
      </w:r>
      <w:proofErr w:type="gramStart"/>
      <w:r>
        <w:rPr>
          <w:color w:val="1D1B11"/>
          <w:sz w:val="24"/>
          <w:szCs w:val="24"/>
        </w:rPr>
        <w:t>от</w:t>
      </w:r>
      <w:proofErr w:type="gramEnd"/>
      <w:r>
        <w:rPr>
          <w:color w:val="1D1B11"/>
          <w:sz w:val="24"/>
          <w:szCs w:val="24"/>
        </w:rPr>
        <w:t xml:space="preserve"> _________________</w:t>
      </w:r>
    </w:p>
    <w:p w:rsidR="00950CAA" w:rsidRDefault="00950CAA">
      <w:pPr>
        <w:jc w:val="right"/>
        <w:rPr>
          <w:color w:val="1D1B11"/>
          <w:sz w:val="24"/>
          <w:szCs w:val="24"/>
        </w:rPr>
      </w:pPr>
    </w:p>
    <w:p w:rsidR="00950CAA" w:rsidRDefault="00AD6677">
      <w:pPr>
        <w:jc w:val="center"/>
      </w:pPr>
      <w:r>
        <w:rPr>
          <w:color w:val="1D1B11"/>
          <w:sz w:val="24"/>
          <w:szCs w:val="24"/>
        </w:rPr>
        <w:t>План-задание проведения проверки</w:t>
      </w:r>
    </w:p>
    <w:p w:rsidR="00950CAA" w:rsidRDefault="00AD6677">
      <w:pPr>
        <w:jc w:val="both"/>
      </w:pPr>
      <w:r>
        <w:rPr>
          <w:b/>
          <w:color w:val="1D1B11"/>
          <w:sz w:val="24"/>
          <w:szCs w:val="24"/>
        </w:rPr>
        <w:t>Цель контроля</w:t>
      </w:r>
      <w:r>
        <w:rPr>
          <w:color w:val="1D1B11"/>
          <w:sz w:val="24"/>
          <w:szCs w:val="24"/>
        </w:rPr>
        <w:t>: организация внеурочной деятельности и  отслеживание использования методических рекомендаций к организации внеурочной деятельности в 1-4-х классах в соответствии с требованиями ФГОС НОО.</w:t>
      </w:r>
    </w:p>
    <w:p w:rsidR="00950CAA" w:rsidRDefault="00950CAA">
      <w:pPr>
        <w:jc w:val="both"/>
        <w:rPr>
          <w:color w:val="1D1B11"/>
          <w:sz w:val="24"/>
          <w:szCs w:val="24"/>
        </w:rPr>
      </w:pPr>
    </w:p>
    <w:p w:rsidR="00950CAA" w:rsidRDefault="00AD6677">
      <w:pPr>
        <w:jc w:val="both"/>
        <w:rPr>
          <w:color w:val="1D1B11"/>
          <w:sz w:val="24"/>
          <w:szCs w:val="24"/>
        </w:rPr>
      </w:pPr>
      <w:r>
        <w:rPr>
          <w:b/>
          <w:color w:val="1D1B11"/>
          <w:sz w:val="24"/>
          <w:szCs w:val="24"/>
        </w:rPr>
        <w:t>Предмет контроля</w:t>
      </w:r>
      <w:r>
        <w:rPr>
          <w:color w:val="1D1B11"/>
          <w:sz w:val="24"/>
          <w:szCs w:val="24"/>
        </w:rPr>
        <w:t>:</w:t>
      </w:r>
    </w:p>
    <w:p w:rsidR="00950CAA" w:rsidRDefault="00AD6677">
      <w:pPr>
        <w:jc w:val="both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t>•</w:t>
      </w:r>
      <w:r>
        <w:rPr>
          <w:color w:val="1D1B11"/>
          <w:sz w:val="24"/>
          <w:szCs w:val="24"/>
        </w:rPr>
        <w:tab/>
        <w:t>состояние рабочих программ внеурочной деятельности, их типы, цели;</w:t>
      </w:r>
    </w:p>
    <w:p w:rsidR="00950CAA" w:rsidRDefault="00AD6677">
      <w:pPr>
        <w:jc w:val="both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t>•</w:t>
      </w:r>
      <w:r>
        <w:rPr>
          <w:color w:val="1D1B11"/>
          <w:sz w:val="24"/>
          <w:szCs w:val="24"/>
        </w:rPr>
        <w:tab/>
        <w:t>отслеживание посещённых занятий;</w:t>
      </w:r>
    </w:p>
    <w:p w:rsidR="00950CAA" w:rsidRDefault="00AD6677">
      <w:pPr>
        <w:jc w:val="both"/>
        <w:rPr>
          <w:color w:val="1D1B11"/>
          <w:sz w:val="24"/>
          <w:szCs w:val="24"/>
        </w:rPr>
      </w:pPr>
      <w:r>
        <w:rPr>
          <w:color w:val="1D1B11"/>
          <w:sz w:val="24"/>
          <w:szCs w:val="24"/>
        </w:rPr>
        <w:t>•</w:t>
      </w:r>
      <w:r>
        <w:rPr>
          <w:color w:val="1D1B11"/>
          <w:sz w:val="24"/>
          <w:szCs w:val="24"/>
        </w:rPr>
        <w:tab/>
        <w:t>проверка журналов внеурочной деятельности.</w:t>
      </w:r>
    </w:p>
    <w:p w:rsidR="00950CAA" w:rsidRDefault="00950CAA">
      <w:pPr>
        <w:rPr>
          <w:color w:val="1D1B11"/>
          <w:sz w:val="24"/>
          <w:szCs w:val="24"/>
        </w:rPr>
      </w:pPr>
    </w:p>
    <w:p w:rsidR="00950CAA" w:rsidRDefault="00AD6677">
      <w:pPr>
        <w:tabs>
          <w:tab w:val="left" w:pos="5370"/>
        </w:tabs>
        <w:rPr>
          <w:sz w:val="24"/>
          <w:szCs w:val="24"/>
        </w:rPr>
      </w:pPr>
      <w:r>
        <w:rPr>
          <w:sz w:val="24"/>
          <w:szCs w:val="24"/>
        </w:rPr>
        <w:t xml:space="preserve">Директор школы:                                </w:t>
      </w:r>
      <w:proofErr w:type="spellStart"/>
      <w:r>
        <w:rPr>
          <w:sz w:val="24"/>
          <w:szCs w:val="24"/>
        </w:rPr>
        <w:t>М.Э.Рашаева</w:t>
      </w:r>
      <w:proofErr w:type="spellEnd"/>
    </w:p>
    <w:p w:rsidR="00950CAA" w:rsidRDefault="00AD6677">
      <w:pPr>
        <w:tabs>
          <w:tab w:val="left" w:pos="5370"/>
        </w:tabs>
      </w:pPr>
      <w:r>
        <w:t xml:space="preserve">С планом </w:t>
      </w:r>
      <w:proofErr w:type="gramStart"/>
      <w:r>
        <w:t>ознакомлены</w:t>
      </w:r>
      <w:proofErr w:type="gramEnd"/>
      <w:r>
        <w:t>:</w:t>
      </w:r>
    </w:p>
    <w:tbl>
      <w:tblPr>
        <w:tblW w:w="7662" w:type="dxa"/>
        <w:tblInd w:w="-108" w:type="dxa"/>
        <w:tblLook w:val="0000"/>
      </w:tblPr>
      <w:tblGrid>
        <w:gridCol w:w="2808"/>
        <w:gridCol w:w="2754"/>
        <w:gridCol w:w="2100"/>
      </w:tblGrid>
      <w:tr w:rsidR="00950CAA">
        <w:tc>
          <w:tcPr>
            <w:tcW w:w="2808" w:type="dxa"/>
            <w:shd w:val="clear" w:color="auto" w:fill="auto"/>
          </w:tcPr>
          <w:p w:rsidR="00950CAA" w:rsidRDefault="00950CAA">
            <w:pPr>
              <w:snapToGrid w:val="0"/>
              <w:rPr>
                <w:color w:val="1D1B11"/>
                <w:sz w:val="24"/>
                <w:szCs w:val="24"/>
              </w:rPr>
            </w:pPr>
          </w:p>
          <w:p w:rsidR="00950CAA" w:rsidRDefault="00950CAA" w:rsidP="00AD6677">
            <w:pPr>
              <w:snapToGrid w:val="0"/>
              <w:rPr>
                <w:color w:val="1D1B11"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950CAA" w:rsidRDefault="00950CAA">
            <w:pPr>
              <w:suppressAutoHyphens w:val="0"/>
              <w:snapToGrid w:val="0"/>
              <w:rPr>
                <w:color w:val="1D1B11"/>
                <w:sz w:val="24"/>
                <w:szCs w:val="24"/>
              </w:rPr>
            </w:pPr>
          </w:p>
          <w:p w:rsidR="00950CAA" w:rsidRDefault="00950CAA">
            <w:pPr>
              <w:snapToGrid w:val="0"/>
              <w:rPr>
                <w:color w:val="1D1B11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auto"/>
          </w:tcPr>
          <w:p w:rsidR="00950CAA" w:rsidRDefault="00950CAA">
            <w:pPr>
              <w:snapToGrid w:val="0"/>
              <w:rPr>
                <w:color w:val="1D1B11"/>
                <w:sz w:val="24"/>
                <w:szCs w:val="24"/>
              </w:rPr>
            </w:pPr>
          </w:p>
        </w:tc>
      </w:tr>
    </w:tbl>
    <w:p w:rsidR="00950CAA" w:rsidRDefault="00950CAA">
      <w:pPr>
        <w:tabs>
          <w:tab w:val="left" w:pos="5370"/>
        </w:tabs>
        <w:rPr>
          <w:sz w:val="24"/>
          <w:szCs w:val="24"/>
        </w:rPr>
      </w:pPr>
    </w:p>
    <w:sectPr w:rsidR="00950CAA" w:rsidSect="00AD6677">
      <w:pgSz w:w="11906" w:h="16838"/>
      <w:pgMar w:top="567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F7995"/>
    <w:multiLevelType w:val="multilevel"/>
    <w:tmpl w:val="15F4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9BE717C"/>
    <w:multiLevelType w:val="multilevel"/>
    <w:tmpl w:val="D5F2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F7E58EE"/>
    <w:multiLevelType w:val="multilevel"/>
    <w:tmpl w:val="D5967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50CAA"/>
    <w:rsid w:val="00542E60"/>
    <w:rsid w:val="005558A7"/>
    <w:rsid w:val="00950CAA"/>
    <w:rsid w:val="00AD6677"/>
    <w:rsid w:val="00C61AD6"/>
    <w:rsid w:val="00DC7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AA"/>
    <w:pPr>
      <w:suppressAutoHyphens/>
    </w:pPr>
    <w:rPr>
      <w:rFonts w:eastAsia="Times New Roman" w:cs="Times New Roman"/>
      <w:sz w:val="28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950CAA"/>
  </w:style>
  <w:style w:type="character" w:customStyle="1" w:styleId="WW8Num1z1">
    <w:name w:val="WW8Num1z1"/>
    <w:qFormat/>
    <w:rsid w:val="00950CAA"/>
  </w:style>
  <w:style w:type="character" w:customStyle="1" w:styleId="WW8Num1z2">
    <w:name w:val="WW8Num1z2"/>
    <w:qFormat/>
    <w:rsid w:val="00950CAA"/>
  </w:style>
  <w:style w:type="character" w:customStyle="1" w:styleId="WW8Num1z3">
    <w:name w:val="WW8Num1z3"/>
    <w:qFormat/>
    <w:rsid w:val="00950CAA"/>
  </w:style>
  <w:style w:type="character" w:customStyle="1" w:styleId="WW8Num1z4">
    <w:name w:val="WW8Num1z4"/>
    <w:qFormat/>
    <w:rsid w:val="00950CAA"/>
  </w:style>
  <w:style w:type="character" w:customStyle="1" w:styleId="WW8Num1z5">
    <w:name w:val="WW8Num1z5"/>
    <w:qFormat/>
    <w:rsid w:val="00950CAA"/>
  </w:style>
  <w:style w:type="character" w:customStyle="1" w:styleId="WW8Num1z6">
    <w:name w:val="WW8Num1z6"/>
    <w:qFormat/>
    <w:rsid w:val="00950CAA"/>
  </w:style>
  <w:style w:type="character" w:customStyle="1" w:styleId="WW8Num1z7">
    <w:name w:val="WW8Num1z7"/>
    <w:qFormat/>
    <w:rsid w:val="00950CAA"/>
  </w:style>
  <w:style w:type="character" w:customStyle="1" w:styleId="WW8Num1z8">
    <w:name w:val="WW8Num1z8"/>
    <w:qFormat/>
    <w:rsid w:val="00950CAA"/>
  </w:style>
  <w:style w:type="character" w:customStyle="1" w:styleId="WW8Num2z0">
    <w:name w:val="WW8Num2z0"/>
    <w:qFormat/>
    <w:rsid w:val="00950CAA"/>
  </w:style>
  <w:style w:type="character" w:customStyle="1" w:styleId="WW8Num2z1">
    <w:name w:val="WW8Num2z1"/>
    <w:qFormat/>
    <w:rsid w:val="00950CAA"/>
  </w:style>
  <w:style w:type="character" w:customStyle="1" w:styleId="WW8Num2z2">
    <w:name w:val="WW8Num2z2"/>
    <w:qFormat/>
    <w:rsid w:val="00950CAA"/>
  </w:style>
  <w:style w:type="character" w:customStyle="1" w:styleId="WW8Num2z3">
    <w:name w:val="WW8Num2z3"/>
    <w:qFormat/>
    <w:rsid w:val="00950CAA"/>
  </w:style>
  <w:style w:type="character" w:customStyle="1" w:styleId="WW8Num2z4">
    <w:name w:val="WW8Num2z4"/>
    <w:qFormat/>
    <w:rsid w:val="00950CAA"/>
  </w:style>
  <w:style w:type="character" w:customStyle="1" w:styleId="WW8Num2z5">
    <w:name w:val="WW8Num2z5"/>
    <w:qFormat/>
    <w:rsid w:val="00950CAA"/>
  </w:style>
  <w:style w:type="character" w:customStyle="1" w:styleId="WW8Num2z6">
    <w:name w:val="WW8Num2z6"/>
    <w:qFormat/>
    <w:rsid w:val="00950CAA"/>
  </w:style>
  <w:style w:type="character" w:customStyle="1" w:styleId="WW8Num2z7">
    <w:name w:val="WW8Num2z7"/>
    <w:qFormat/>
    <w:rsid w:val="00950CAA"/>
  </w:style>
  <w:style w:type="character" w:customStyle="1" w:styleId="WW8Num2z8">
    <w:name w:val="WW8Num2z8"/>
    <w:qFormat/>
    <w:rsid w:val="00950CAA"/>
  </w:style>
  <w:style w:type="character" w:customStyle="1" w:styleId="WW8Num3z0">
    <w:name w:val="WW8Num3z0"/>
    <w:qFormat/>
    <w:rsid w:val="00950CAA"/>
  </w:style>
  <w:style w:type="character" w:customStyle="1" w:styleId="WW8Num3z1">
    <w:name w:val="WW8Num3z1"/>
    <w:qFormat/>
    <w:rsid w:val="00950CAA"/>
  </w:style>
  <w:style w:type="character" w:customStyle="1" w:styleId="WW8Num3z2">
    <w:name w:val="WW8Num3z2"/>
    <w:qFormat/>
    <w:rsid w:val="00950CAA"/>
  </w:style>
  <w:style w:type="character" w:customStyle="1" w:styleId="WW8Num3z3">
    <w:name w:val="WW8Num3z3"/>
    <w:qFormat/>
    <w:rsid w:val="00950CAA"/>
  </w:style>
  <w:style w:type="character" w:customStyle="1" w:styleId="WW8Num3z4">
    <w:name w:val="WW8Num3z4"/>
    <w:qFormat/>
    <w:rsid w:val="00950CAA"/>
  </w:style>
  <w:style w:type="character" w:customStyle="1" w:styleId="WW8Num3z5">
    <w:name w:val="WW8Num3z5"/>
    <w:qFormat/>
    <w:rsid w:val="00950CAA"/>
  </w:style>
  <w:style w:type="character" w:customStyle="1" w:styleId="WW8Num3z6">
    <w:name w:val="WW8Num3z6"/>
    <w:qFormat/>
    <w:rsid w:val="00950CAA"/>
  </w:style>
  <w:style w:type="character" w:customStyle="1" w:styleId="WW8Num3z7">
    <w:name w:val="WW8Num3z7"/>
    <w:qFormat/>
    <w:rsid w:val="00950CAA"/>
  </w:style>
  <w:style w:type="character" w:customStyle="1" w:styleId="WW8Num3z8">
    <w:name w:val="WW8Num3z8"/>
    <w:qFormat/>
    <w:rsid w:val="00950CAA"/>
  </w:style>
  <w:style w:type="character" w:customStyle="1" w:styleId="WW8Num4z0">
    <w:name w:val="WW8Num4z0"/>
    <w:qFormat/>
    <w:rsid w:val="00950CAA"/>
  </w:style>
  <w:style w:type="character" w:customStyle="1" w:styleId="WW8Num4z1">
    <w:name w:val="WW8Num4z1"/>
    <w:qFormat/>
    <w:rsid w:val="00950CAA"/>
  </w:style>
  <w:style w:type="character" w:customStyle="1" w:styleId="WW8Num4z2">
    <w:name w:val="WW8Num4z2"/>
    <w:qFormat/>
    <w:rsid w:val="00950CAA"/>
  </w:style>
  <w:style w:type="character" w:customStyle="1" w:styleId="WW8Num4z3">
    <w:name w:val="WW8Num4z3"/>
    <w:qFormat/>
    <w:rsid w:val="00950CAA"/>
  </w:style>
  <w:style w:type="character" w:customStyle="1" w:styleId="WW8Num4z4">
    <w:name w:val="WW8Num4z4"/>
    <w:qFormat/>
    <w:rsid w:val="00950CAA"/>
  </w:style>
  <w:style w:type="character" w:customStyle="1" w:styleId="WW8Num4z5">
    <w:name w:val="WW8Num4z5"/>
    <w:qFormat/>
    <w:rsid w:val="00950CAA"/>
  </w:style>
  <w:style w:type="character" w:customStyle="1" w:styleId="WW8Num4z6">
    <w:name w:val="WW8Num4z6"/>
    <w:qFormat/>
    <w:rsid w:val="00950CAA"/>
  </w:style>
  <w:style w:type="character" w:customStyle="1" w:styleId="WW8Num4z7">
    <w:name w:val="WW8Num4z7"/>
    <w:qFormat/>
    <w:rsid w:val="00950CAA"/>
  </w:style>
  <w:style w:type="character" w:customStyle="1" w:styleId="WW8Num4z8">
    <w:name w:val="WW8Num4z8"/>
    <w:qFormat/>
    <w:rsid w:val="00950CAA"/>
  </w:style>
  <w:style w:type="character" w:customStyle="1" w:styleId="WW8Num5z0">
    <w:name w:val="WW8Num5z0"/>
    <w:qFormat/>
    <w:rsid w:val="00950CAA"/>
  </w:style>
  <w:style w:type="character" w:customStyle="1" w:styleId="WW8Num5z1">
    <w:name w:val="WW8Num5z1"/>
    <w:qFormat/>
    <w:rsid w:val="00950CAA"/>
  </w:style>
  <w:style w:type="character" w:customStyle="1" w:styleId="WW8Num5z2">
    <w:name w:val="WW8Num5z2"/>
    <w:qFormat/>
    <w:rsid w:val="00950CAA"/>
  </w:style>
  <w:style w:type="character" w:customStyle="1" w:styleId="WW8Num5z3">
    <w:name w:val="WW8Num5z3"/>
    <w:qFormat/>
    <w:rsid w:val="00950CAA"/>
  </w:style>
  <w:style w:type="character" w:customStyle="1" w:styleId="WW8Num5z4">
    <w:name w:val="WW8Num5z4"/>
    <w:qFormat/>
    <w:rsid w:val="00950CAA"/>
  </w:style>
  <w:style w:type="character" w:customStyle="1" w:styleId="WW8Num5z5">
    <w:name w:val="WW8Num5z5"/>
    <w:qFormat/>
    <w:rsid w:val="00950CAA"/>
  </w:style>
  <w:style w:type="character" w:customStyle="1" w:styleId="WW8Num5z6">
    <w:name w:val="WW8Num5z6"/>
    <w:qFormat/>
    <w:rsid w:val="00950CAA"/>
  </w:style>
  <w:style w:type="character" w:customStyle="1" w:styleId="WW8Num5z7">
    <w:name w:val="WW8Num5z7"/>
    <w:qFormat/>
    <w:rsid w:val="00950CAA"/>
  </w:style>
  <w:style w:type="character" w:customStyle="1" w:styleId="WW8Num5z8">
    <w:name w:val="WW8Num5z8"/>
    <w:qFormat/>
    <w:rsid w:val="00950CAA"/>
  </w:style>
  <w:style w:type="character" w:customStyle="1" w:styleId="WW8Num6z0">
    <w:name w:val="WW8Num6z0"/>
    <w:qFormat/>
    <w:rsid w:val="00950CAA"/>
  </w:style>
  <w:style w:type="character" w:customStyle="1" w:styleId="WW8Num6z1">
    <w:name w:val="WW8Num6z1"/>
    <w:qFormat/>
    <w:rsid w:val="00950CAA"/>
  </w:style>
  <w:style w:type="character" w:customStyle="1" w:styleId="WW8Num6z2">
    <w:name w:val="WW8Num6z2"/>
    <w:qFormat/>
    <w:rsid w:val="00950CAA"/>
  </w:style>
  <w:style w:type="character" w:customStyle="1" w:styleId="WW8Num6z3">
    <w:name w:val="WW8Num6z3"/>
    <w:qFormat/>
    <w:rsid w:val="00950CAA"/>
  </w:style>
  <w:style w:type="character" w:customStyle="1" w:styleId="WW8Num6z4">
    <w:name w:val="WW8Num6z4"/>
    <w:qFormat/>
    <w:rsid w:val="00950CAA"/>
  </w:style>
  <w:style w:type="character" w:customStyle="1" w:styleId="WW8Num6z5">
    <w:name w:val="WW8Num6z5"/>
    <w:qFormat/>
    <w:rsid w:val="00950CAA"/>
  </w:style>
  <w:style w:type="character" w:customStyle="1" w:styleId="WW8Num6z6">
    <w:name w:val="WW8Num6z6"/>
    <w:qFormat/>
    <w:rsid w:val="00950CAA"/>
  </w:style>
  <w:style w:type="character" w:customStyle="1" w:styleId="WW8Num6z7">
    <w:name w:val="WW8Num6z7"/>
    <w:qFormat/>
    <w:rsid w:val="00950CAA"/>
  </w:style>
  <w:style w:type="character" w:customStyle="1" w:styleId="WW8Num6z8">
    <w:name w:val="WW8Num6z8"/>
    <w:qFormat/>
    <w:rsid w:val="00950CAA"/>
  </w:style>
  <w:style w:type="character" w:customStyle="1" w:styleId="1">
    <w:name w:val="Основной шрифт абзаца1"/>
    <w:qFormat/>
    <w:rsid w:val="00950CAA"/>
  </w:style>
  <w:style w:type="character" w:customStyle="1" w:styleId="a3">
    <w:name w:val="Символ нумерации"/>
    <w:qFormat/>
    <w:rsid w:val="00950CAA"/>
  </w:style>
  <w:style w:type="character" w:customStyle="1" w:styleId="InternetLink">
    <w:name w:val="Internet Link"/>
    <w:rsid w:val="00950CAA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950CAA"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4">
    <w:name w:val="Body Text"/>
    <w:basedOn w:val="a"/>
    <w:rsid w:val="00950CAA"/>
    <w:pPr>
      <w:spacing w:after="120"/>
    </w:pPr>
  </w:style>
  <w:style w:type="paragraph" w:styleId="a5">
    <w:name w:val="List"/>
    <w:basedOn w:val="a4"/>
    <w:rsid w:val="00950CAA"/>
  </w:style>
  <w:style w:type="paragraph" w:customStyle="1" w:styleId="Caption">
    <w:name w:val="Caption"/>
    <w:basedOn w:val="a"/>
    <w:qFormat/>
    <w:rsid w:val="00950C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950CAA"/>
    <w:pPr>
      <w:suppressLineNumbers/>
    </w:pPr>
  </w:style>
  <w:style w:type="paragraph" w:customStyle="1" w:styleId="a6">
    <w:name w:val="Заголовок"/>
    <w:basedOn w:val="a"/>
    <w:next w:val="a4"/>
    <w:qFormat/>
    <w:rsid w:val="00950CAA"/>
    <w:pPr>
      <w:keepNext/>
      <w:spacing w:before="240" w:after="120"/>
    </w:pPr>
    <w:rPr>
      <w:rFonts w:ascii="Liberation Sans;Arial" w:eastAsia="DejaVu Sans" w:hAnsi="Liberation Sans;Arial" w:cs="DejaVu Sans"/>
      <w:szCs w:val="28"/>
    </w:rPr>
  </w:style>
  <w:style w:type="paragraph" w:customStyle="1" w:styleId="10">
    <w:name w:val="Название1"/>
    <w:basedOn w:val="a"/>
    <w:qFormat/>
    <w:rsid w:val="00950CA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qFormat/>
    <w:rsid w:val="00950CAA"/>
    <w:pPr>
      <w:suppressLineNumbers/>
    </w:pPr>
  </w:style>
  <w:style w:type="paragraph" w:styleId="a7">
    <w:name w:val="List Paragraph"/>
    <w:basedOn w:val="a"/>
    <w:qFormat/>
    <w:rsid w:val="00950CAA"/>
    <w:pPr>
      <w:ind w:left="720"/>
    </w:pPr>
  </w:style>
  <w:style w:type="paragraph" w:customStyle="1" w:styleId="a8">
    <w:name w:val="Содержимое таблицы"/>
    <w:basedOn w:val="a"/>
    <w:qFormat/>
    <w:rsid w:val="00950CAA"/>
    <w:pPr>
      <w:suppressLineNumbers/>
    </w:pPr>
  </w:style>
  <w:style w:type="paragraph" w:customStyle="1" w:styleId="a9">
    <w:name w:val="Заголовок таблицы"/>
    <w:basedOn w:val="a8"/>
    <w:qFormat/>
    <w:rsid w:val="00950CAA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950CAA"/>
    <w:pPr>
      <w:suppressLineNumbers/>
    </w:pPr>
  </w:style>
  <w:style w:type="paragraph" w:customStyle="1" w:styleId="TableHeading">
    <w:name w:val="Table Heading"/>
    <w:basedOn w:val="TableContents"/>
    <w:qFormat/>
    <w:rsid w:val="00950CAA"/>
    <w:pPr>
      <w:jc w:val="center"/>
    </w:pPr>
    <w:rPr>
      <w:b/>
      <w:bCs/>
    </w:rPr>
  </w:style>
  <w:style w:type="numbering" w:customStyle="1" w:styleId="WW8Num1">
    <w:name w:val="WW8Num1"/>
    <w:qFormat/>
    <w:rsid w:val="00950CAA"/>
  </w:style>
  <w:style w:type="numbering" w:customStyle="1" w:styleId="WW8Num2">
    <w:name w:val="WW8Num2"/>
    <w:qFormat/>
    <w:rsid w:val="00950CAA"/>
  </w:style>
  <w:style w:type="numbering" w:customStyle="1" w:styleId="WW8Num3">
    <w:name w:val="WW8Num3"/>
    <w:qFormat/>
    <w:rsid w:val="00950CAA"/>
  </w:style>
  <w:style w:type="numbering" w:customStyle="1" w:styleId="WW8Num4">
    <w:name w:val="WW8Num4"/>
    <w:qFormat/>
    <w:rsid w:val="00950CAA"/>
  </w:style>
  <w:style w:type="numbering" w:customStyle="1" w:styleId="WW8Num5">
    <w:name w:val="WW8Num5"/>
    <w:qFormat/>
    <w:rsid w:val="00950CAA"/>
  </w:style>
  <w:style w:type="numbering" w:customStyle="1" w:styleId="WW8Num6">
    <w:name w:val="WW8Num6"/>
    <w:qFormat/>
    <w:rsid w:val="00950C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Reanimator Extreme Edition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Иванова Л. А.</dc:creator>
  <cp:lastModifiedBy>Пользователь Windows</cp:lastModifiedBy>
  <cp:revision>3</cp:revision>
  <cp:lastPrinted>2020-01-25T12:48:00Z</cp:lastPrinted>
  <dcterms:created xsi:type="dcterms:W3CDTF">2020-01-25T12:49:00Z</dcterms:created>
  <dcterms:modified xsi:type="dcterms:W3CDTF">2020-06-12T12:06:00Z</dcterms:modified>
  <dc:language>en-US</dc:language>
</cp:coreProperties>
</file>