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B7" w:rsidRDefault="00EE5BB7" w:rsidP="00EE5BB7"/>
    <w:p w:rsidR="00EE5BB7" w:rsidRPr="00EE5BB7" w:rsidRDefault="00EE5BB7" w:rsidP="00EE5BB7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EE5BB7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EE5BB7" w:rsidRPr="00EE5BB7" w:rsidRDefault="00EE5BB7" w:rsidP="00EE5BB7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EE5BB7">
        <w:rPr>
          <w:rFonts w:ascii="Times New Roman" w:hAnsi="Times New Roman" w:cs="Times New Roman"/>
          <w:b/>
          <w:sz w:val="28"/>
        </w:rPr>
        <w:t>"</w:t>
      </w:r>
      <w:proofErr w:type="spellStart"/>
      <w:r w:rsidRPr="00EE5BB7">
        <w:rPr>
          <w:rFonts w:ascii="Times New Roman" w:hAnsi="Times New Roman" w:cs="Times New Roman"/>
          <w:b/>
          <w:sz w:val="28"/>
        </w:rPr>
        <w:t>Ямансуйская</w:t>
      </w:r>
      <w:proofErr w:type="spellEnd"/>
      <w:r w:rsidRPr="00EE5BB7">
        <w:rPr>
          <w:rFonts w:ascii="Times New Roman" w:hAnsi="Times New Roman" w:cs="Times New Roman"/>
          <w:b/>
          <w:sz w:val="28"/>
        </w:rPr>
        <w:t xml:space="preserve"> средняя общеобразовательная школа"</w:t>
      </w:r>
    </w:p>
    <w:tbl>
      <w:tblPr>
        <w:tblpPr w:leftFromText="180" w:rightFromText="180" w:vertAnchor="page" w:horzAnchor="margin" w:tblpY="2431"/>
        <w:tblW w:w="0" w:type="auto"/>
        <w:tblLook w:val="01E0"/>
      </w:tblPr>
      <w:tblGrid>
        <w:gridCol w:w="3812"/>
        <w:gridCol w:w="1503"/>
        <w:gridCol w:w="4256"/>
      </w:tblGrid>
      <w:tr w:rsidR="00EE5BB7" w:rsidRPr="00E33A39" w:rsidTr="0024338F">
        <w:tc>
          <w:tcPr>
            <w:tcW w:w="3812" w:type="dxa"/>
          </w:tcPr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EE5BB7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Ямансуйская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М.Э.Рашаева</w:t>
            </w:r>
            <w:proofErr w:type="spell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B90A90" w:rsidRDefault="00B90A90">
      <w:pPr>
        <w:pStyle w:val="af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0A90" w:rsidRDefault="00C5449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90A90" w:rsidRDefault="00C54499">
      <w:pPr>
        <w:shd w:val="clear" w:color="auto" w:fill="FFFFFF"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формировании, ведении, хранении и проверке личных дел обучающихся</w:t>
      </w:r>
    </w:p>
    <w:p w:rsidR="00B90A90" w:rsidRPr="00EE5BB7" w:rsidRDefault="00C544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казенного образовательного учреждения</w:t>
      </w:r>
    </w:p>
    <w:p w:rsidR="00B90A90" w:rsidRPr="00EE5BB7" w:rsidRDefault="00C544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>Ямансуйская</w:t>
      </w:r>
      <w:proofErr w:type="spellEnd"/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B90A90" w:rsidRDefault="00B90A90">
      <w:pPr>
        <w:tabs>
          <w:tab w:val="left" w:pos="418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proofErr w:type="gramStart"/>
      <w:r w:rsidRPr="00C54499">
        <w:rPr>
          <w:rFonts w:ascii="Times New Roman" w:eastAsia="Calibri" w:hAnsi="Times New Roman" w:cs="Times New Roman"/>
          <w:iCs/>
          <w:sz w:val="28"/>
          <w:szCs w:val="28"/>
        </w:rPr>
        <w:t>Настоящее Положение разработано в соответствии с Законом № 273-ФЗ «Об образовании в Российской Федерации», «Типовым положением об общеобразовательном учреждении» и Уставом Школы, Приказом Министерства образования и науки РФ от 22.01.2014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Порядком приема обучающихся  в МКОУ «</w:t>
      </w:r>
      <w:proofErr w:type="spellStart"/>
      <w:r w:rsidRPr="00C54499">
        <w:rPr>
          <w:rFonts w:ascii="Times New Roman" w:eastAsia="Calibri" w:hAnsi="Times New Roman" w:cs="Times New Roman"/>
          <w:iCs/>
          <w:sz w:val="28"/>
          <w:szCs w:val="28"/>
        </w:rPr>
        <w:t>Ямансуйская</w:t>
      </w:r>
      <w:proofErr w:type="spell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 xml:space="preserve"> СОШ», Порядком и основаниями перевода</w:t>
      </w:r>
      <w:proofErr w:type="gram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>, отчисления и восстановления обучающихся, Порядком оформления возникновения, приостановления и прекращения отношений между МКОУ «</w:t>
      </w:r>
      <w:proofErr w:type="spellStart"/>
      <w:r w:rsidRPr="00C54499">
        <w:rPr>
          <w:rFonts w:ascii="Times New Roman" w:eastAsia="Calibri" w:hAnsi="Times New Roman" w:cs="Times New Roman"/>
          <w:iCs/>
          <w:sz w:val="28"/>
          <w:szCs w:val="28"/>
        </w:rPr>
        <w:t>Ямансуйская</w:t>
      </w:r>
      <w:proofErr w:type="spell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 xml:space="preserve"> СОШ» и обучающимися и (или) родителями (законными представителями) обучающихся.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с целью регламентации работы с личными делами обучающихся Школы и определяет порядок действий всех категорий сотрудников Школы, участвующих в работе с вышеназванной документацией.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утверждается Приказом по Школе и является обязательным для всех категорий её педагогических и административных работников. Нарушение настоящего порядка рассматривается в соответствии с ТК РФ.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Личное дело является документом ученика, и ведение его обязательно для каждого обучающегося школы.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оформления личных дел при поступлении в МКОУ «</w:t>
      </w:r>
      <w:proofErr w:type="spellStart"/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Ямансуй</w:t>
      </w:r>
      <w:r w:rsidRPr="00C54499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ская</w:t>
      </w:r>
      <w:proofErr w:type="spellEnd"/>
      <w:r w:rsidRPr="00C54499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СОШ»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Личные дела обучающихся заводятся классными руководителями при поступлении учеников в Школу.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Личное дело ведется на всем протяжении учебы ученика в Школе.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Личное дело ученика формируется из следующих документов: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законного представителя о зачислении ребенка в школу;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сотрудничестве образовательного учреждения с родителями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родителей (законного представителя) на обработку персональных данных; 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рождении, копия паспорта (с 14 лет) (2 страницы);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паспорта законного представителя; 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(в дальнейшем находится у медицинского работника);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жительства о составе семьи;</w:t>
      </w:r>
    </w:p>
    <w:p w:rsidR="00B90A90" w:rsidRPr="00C54499" w:rsidRDefault="00B90A9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Порядок ведения и хранения личных дел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личное дело ученика заносятся общие сведения об ученике.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Личное дело имеет номер, соответствующий номеру в алфавитной книге записи обучающихся (например, А №15 означает, что учащийся записан в алфавитной книге на</w:t>
      </w:r>
      <w:proofErr w:type="gramEnd"/>
    </w:p>
    <w:bookmarkStart w:id="0" w:name="__DdeLink__3144_579449530"/>
    <w:bookmarkEnd w:id="0"/>
    <w:p w:rsidR="00B90A90" w:rsidRPr="00C54499" w:rsidRDefault="00B839FE">
      <w:pPr>
        <w:spacing w:after="0"/>
        <w:contextualSpacing/>
        <w:jc w:val="right"/>
        <w:rPr>
          <w:sz w:val="28"/>
          <w:szCs w:val="28"/>
        </w:rPr>
      </w:pPr>
      <w:r w:rsidRPr="00B839FE">
        <w:rPr>
          <w:rFonts w:ascii="Times New Roman" w:eastAsia="Times New Roman" w:hAnsi="Times New Roman" w:cs="Tahoma"/>
          <w:sz w:val="28"/>
          <w:szCs w:val="28"/>
          <w:lang w:eastAsia="ru-RU"/>
        </w:rPr>
        <w:fldChar w:fldCharType="begin"/>
      </w:r>
      <w:r w:rsidR="00C54499" w:rsidRPr="00C54499">
        <w:rPr>
          <w:sz w:val="28"/>
          <w:szCs w:val="28"/>
        </w:rPr>
        <w:instrText>PAGE</w:instrText>
      </w:r>
      <w:r w:rsidRPr="00C54499">
        <w:rPr>
          <w:sz w:val="28"/>
          <w:szCs w:val="28"/>
        </w:rPr>
        <w:fldChar w:fldCharType="separate"/>
      </w:r>
      <w:r w:rsidR="00BE0E48">
        <w:rPr>
          <w:noProof/>
          <w:sz w:val="28"/>
          <w:szCs w:val="28"/>
        </w:rPr>
        <w:t>2</w:t>
      </w:r>
      <w:r w:rsidRPr="00C54499">
        <w:rPr>
          <w:sz w:val="28"/>
          <w:szCs w:val="28"/>
        </w:rPr>
        <w:fldChar w:fldCharType="end"/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букву «А» под № 15).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Секретарь учебной части вносит в личные дела сведения о выбытии (куда выбыл, № и дата приказа).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3.4.Личные дела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ведутся классными руководителями. Записи в личном деле необходимо вести четко, аккуратно.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Общие сведения об обучающихся корректируются классным руководителем по мере изменения данных: перемена адреса, выставление годовых оценок, пропуски уроков за год и заверяют их печатью для документов в конце учебного года.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Личные дела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хранятся в архиве в строго отведённом месте. </w:t>
      </w:r>
    </w:p>
    <w:p w:rsidR="00B90A90" w:rsidRPr="00C54499" w:rsidRDefault="00C54499">
      <w:pPr>
        <w:tabs>
          <w:tab w:val="left" w:pos="900"/>
        </w:tabs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Личные дела одного класса находятся вместе в одной папке и должны быть разложены в алфавитном порядке.</w:t>
      </w:r>
    </w:p>
    <w:p w:rsidR="00B90A90" w:rsidRPr="00C54499" w:rsidRDefault="00C54499">
      <w:pPr>
        <w:tabs>
          <w:tab w:val="left" w:pos="900"/>
        </w:tabs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Список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класса меняется ежегодно.</w:t>
      </w:r>
    </w:p>
    <w:p w:rsidR="00B90A90" w:rsidRPr="00C54499" w:rsidRDefault="00B90A90">
      <w:p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выдачи личных дел учащихся при выбытии из Школы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При выбытии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обучающегося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из Школы личное дело выдаётся родителям или лицам, их заменяющим </w:t>
      </w: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 представителям)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. 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4.2. </w:t>
      </w: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личных дел производится секретарем учебной части.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Выдача личных дел осуществляется после выполнения родителями (законными представителями) следующих обязательств:</w:t>
      </w:r>
    </w:p>
    <w:p w:rsidR="00B90A90" w:rsidRPr="00C54499" w:rsidRDefault="00C5449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подать на имя директора Школы заявление;</w:t>
      </w:r>
    </w:p>
    <w:p w:rsidR="00B90A90" w:rsidRPr="00C54499" w:rsidRDefault="00C5449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получить у библиотекаря обходной лист (Обходной лист в библиотеке подписывается после полного возврата полученной там литературы, а в случае ее утраты – внесения денежной или иной компенсации за утерянную литературу согласно Положению о библиотеке Школы);</w:t>
      </w:r>
    </w:p>
    <w:p w:rsidR="00B90A90" w:rsidRPr="00C54499" w:rsidRDefault="00C5449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сдать обходной лист секретарю;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выдаче личного дела секретарь учебной части оформляет запись в алфавитной книге о выбытии обучающегося.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тех случаях, когда выбытие происходит в течение учебного года по окончании триместра, классным руководителем в личное дело делается выписка триместровых оценок из классного журнала. В случаях выбытия в течение триместра делается выписка текущих оценок. При выбытии обучающихся выдается личное дело и выписка текущих оценок.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Личные дела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окончивших Школу и выбывших в другие учебные заведения, Директор передает в архив.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По окончании школы личное дело хранится в архиве школы 3 года.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проверки личных дел обучающихся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Контроль за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состоянием личных дел осуществляется Директором Школы, заместителями директора по УВР.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5.2. Проверка личных дел осуществляется по плану </w:t>
      </w:r>
      <w:proofErr w:type="spell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внутришкольного</w:t>
      </w:r>
      <w:proofErr w:type="spell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контроля в начале учебного года. В необходимых случаях, проверка осуществляется внепланово, оперативно.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5.3. Цели и объект контроля – правильность оформления личных дел обучающихся.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5.4. По итогам проверки заместитель директора по УВР, осуществляющий проверку, готовит справку с указанием замечаний.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5.4. По итогам справки, Директор вправе издать приказ с указанием санкций за ведение личных дел. За ответственное, добросовестное и аккуратное ведение личных дел обучающихся классным руководителям объявляется благодарность. В случае выявления недостатков работа классного руководителя ставится на индивидуальный контроль заместителя директора по УВР. В данном случае классный руководитель обязан предоставить объяснительные о причинах недобросовестного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отношения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 ведению личных дел обучающихся и исправлении замечаний. За систематические грубые нарушения личных дел Директор вправе объявить классному руководителю замечание.</w:t>
      </w: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B839FE">
      <w:pPr>
        <w:widowControl w:val="0"/>
        <w:spacing w:after="0"/>
        <w:contextualSpacing/>
        <w:jc w:val="right"/>
        <w:rPr>
          <w:sz w:val="28"/>
          <w:szCs w:val="28"/>
        </w:rPr>
      </w:pPr>
      <w:r w:rsidRPr="00B839FE">
        <w:rPr>
          <w:rFonts w:ascii="Times New Roman" w:eastAsia="Times New Roman" w:hAnsi="Times New Roman" w:cs="Tahoma"/>
          <w:sz w:val="28"/>
          <w:szCs w:val="28"/>
          <w:lang w:eastAsia="ru-RU"/>
        </w:rPr>
        <w:fldChar w:fldCharType="begin"/>
      </w:r>
      <w:r w:rsidR="00C54499" w:rsidRPr="00C54499">
        <w:rPr>
          <w:sz w:val="28"/>
          <w:szCs w:val="28"/>
        </w:rPr>
        <w:instrText>PAGE</w:instrText>
      </w:r>
      <w:r w:rsidRPr="00C54499">
        <w:rPr>
          <w:sz w:val="28"/>
          <w:szCs w:val="28"/>
        </w:rPr>
        <w:fldChar w:fldCharType="separate"/>
      </w:r>
      <w:r w:rsidR="00BE0E48">
        <w:rPr>
          <w:noProof/>
          <w:sz w:val="28"/>
          <w:szCs w:val="28"/>
        </w:rPr>
        <w:t>3</w:t>
      </w:r>
      <w:r w:rsidRPr="00C54499">
        <w:rPr>
          <w:sz w:val="28"/>
          <w:szCs w:val="28"/>
        </w:rPr>
        <w:fldChar w:fldCharType="end"/>
      </w: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beforeAutospacing="1" w:afterAutospacing="1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работы классных руководителей с личными делами обучающихся</w:t>
      </w:r>
    </w:p>
    <w:p w:rsidR="00B90A90" w:rsidRPr="00C54499" w:rsidRDefault="00B90A90">
      <w:pPr>
        <w:spacing w:beforeAutospacing="1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6.1. Личное дело ведется на всем протяжении учебы </w:t>
      </w:r>
      <w:proofErr w:type="gramStart"/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обучающегося</w:t>
      </w:r>
      <w:proofErr w:type="gramEnd"/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Записи в личном деле необходимо вести четко, аккуратно. По окончании каждого года под графой «подпись классного руководителя» проставляется печать школы.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 папку личных дел класса классный руководитель вкладывает список класса с указанием фамилии, имени, номера  личных дел, Ф.И.О. классного руководителя.  Список меняется ежегодно. Если обучающийся выбыл  в течение года, то делается отметка о  выбытии, указывается номер приказа.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Итоговые отметки выставляются в личное дело за каждый учебный год, заверенные подписью классного руководителя и печатью для документов. При исправлении оценки дается пояснение, ставится печать и подпись директора. 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В графе о пропусках проставляется количество пропущенных уроков с отметкой по болезни или без уважительной причины.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Общие сведения об обучающихся корректируются классным руководителем по мере изменения данных.</w:t>
      </w: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 w:rsidP="00C54499">
      <w:pPr>
        <w:shd w:val="clear" w:color="auto" w:fill="FFFFFF"/>
        <w:spacing w:after="0"/>
        <w:contextualSpacing/>
      </w:pPr>
    </w:p>
    <w:sectPr w:rsidR="00B90A90" w:rsidSect="00B90A90">
      <w:pgSz w:w="11906" w:h="16838"/>
      <w:pgMar w:top="850" w:right="851" w:bottom="850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306"/>
    <w:multiLevelType w:val="multilevel"/>
    <w:tmpl w:val="6288679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831992"/>
    <w:multiLevelType w:val="multilevel"/>
    <w:tmpl w:val="82B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A90"/>
    <w:rsid w:val="00B839FE"/>
    <w:rsid w:val="00B90A90"/>
    <w:rsid w:val="00BE0E48"/>
    <w:rsid w:val="00C54499"/>
    <w:rsid w:val="00EE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E7"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E27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qFormat/>
    <w:locked/>
    <w:rsid w:val="00E27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0E0B9A"/>
    <w:rPr>
      <w:rFonts w:ascii="Segoe UI" w:hAnsi="Segoe UI" w:cs="Segoe UI"/>
      <w:sz w:val="18"/>
      <w:szCs w:val="18"/>
    </w:rPr>
  </w:style>
  <w:style w:type="character" w:customStyle="1" w:styleId="a4">
    <w:name w:val="Название Знак"/>
    <w:basedOn w:val="a0"/>
    <w:uiPriority w:val="10"/>
    <w:qFormat/>
    <w:rsid w:val="00250FCA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ListLabel1">
    <w:name w:val="ListLabel 1"/>
    <w:qFormat/>
    <w:rsid w:val="00B90A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blinkBackground"/>
      <w:lang w:val="ru-RU" w:eastAsia="ru-RU" w:bidi="ru-RU"/>
    </w:rPr>
  </w:style>
  <w:style w:type="character" w:customStyle="1" w:styleId="ListLabel2">
    <w:name w:val="ListLabel 2"/>
    <w:qFormat/>
    <w:rsid w:val="00B90A90"/>
    <w:rPr>
      <w:rFonts w:cs="Courier New"/>
    </w:rPr>
  </w:style>
  <w:style w:type="character" w:customStyle="1" w:styleId="ListLabel3">
    <w:name w:val="ListLabel 3"/>
    <w:qFormat/>
    <w:rsid w:val="00B90A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blinkBackground"/>
      <w:lang w:val="ru-RU" w:eastAsia="ru-RU" w:bidi="ru-RU"/>
    </w:rPr>
  </w:style>
  <w:style w:type="character" w:customStyle="1" w:styleId="a5">
    <w:name w:val="Выделение жирным"/>
    <w:basedOn w:val="a0"/>
    <w:rsid w:val="00B90A90"/>
    <w:rPr>
      <w:b/>
      <w:bCs/>
    </w:rPr>
  </w:style>
  <w:style w:type="character" w:customStyle="1" w:styleId="a6">
    <w:name w:val="Маркеры списка"/>
    <w:qFormat/>
    <w:rsid w:val="00B90A90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rsid w:val="00B90A9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rsid w:val="00B90A90"/>
    <w:pPr>
      <w:spacing w:after="140" w:line="288" w:lineRule="auto"/>
    </w:pPr>
  </w:style>
  <w:style w:type="paragraph" w:styleId="a9">
    <w:name w:val="List"/>
    <w:basedOn w:val="a8"/>
    <w:rsid w:val="00B90A90"/>
    <w:rPr>
      <w:rFonts w:cs="Mangal"/>
    </w:rPr>
  </w:style>
  <w:style w:type="paragraph" w:styleId="aa">
    <w:name w:val="Title"/>
    <w:basedOn w:val="a"/>
    <w:rsid w:val="00B90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90A90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E27326"/>
    <w:pPr>
      <w:widowControl w:val="0"/>
      <w:shd w:val="clear" w:color="auto" w:fill="FFFFFF"/>
      <w:spacing w:before="420" w:after="240" w:line="278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qFormat/>
    <w:rsid w:val="00E27326"/>
    <w:pPr>
      <w:widowControl w:val="0"/>
      <w:shd w:val="clear" w:color="auto" w:fill="FFFFFF"/>
      <w:spacing w:before="240" w:after="4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E2732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E0B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Заглавие"/>
    <w:basedOn w:val="a"/>
    <w:uiPriority w:val="10"/>
    <w:qFormat/>
    <w:rsid w:val="00250FCA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af">
    <w:name w:val="Содержимое врезки"/>
    <w:basedOn w:val="a"/>
    <w:qFormat/>
    <w:rsid w:val="00B90A90"/>
  </w:style>
  <w:style w:type="paragraph" w:styleId="af0">
    <w:name w:val="No Spacing"/>
    <w:qFormat/>
    <w:rsid w:val="00B90A90"/>
    <w:pPr>
      <w:suppressAutoHyphens/>
      <w:spacing w:after="160"/>
    </w:pPr>
    <w:rPr>
      <w:rFonts w:cs="Calibri"/>
      <w:lang w:eastAsia="zh-CN"/>
    </w:rPr>
  </w:style>
  <w:style w:type="paragraph" w:customStyle="1" w:styleId="af1">
    <w:name w:val="Содержимое таблицы"/>
    <w:basedOn w:val="a"/>
    <w:qFormat/>
    <w:rsid w:val="00B90A90"/>
  </w:style>
  <w:style w:type="paragraph" w:customStyle="1" w:styleId="af2">
    <w:name w:val="Заголовок таблицы"/>
    <w:basedOn w:val="af1"/>
    <w:qFormat/>
    <w:rsid w:val="00B90A90"/>
  </w:style>
  <w:style w:type="table" w:styleId="af3">
    <w:name w:val="Table Grid"/>
    <w:basedOn w:val="a1"/>
    <w:uiPriority w:val="39"/>
    <w:rsid w:val="00E930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 Windows</cp:lastModifiedBy>
  <cp:revision>3</cp:revision>
  <cp:lastPrinted>2020-01-18T15:55:00Z</cp:lastPrinted>
  <dcterms:created xsi:type="dcterms:W3CDTF">2020-01-18T15:55:00Z</dcterms:created>
  <dcterms:modified xsi:type="dcterms:W3CDTF">2020-01-18T15:55:00Z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