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C2" w:rsidRPr="00FD463A" w:rsidRDefault="003C7CC2" w:rsidP="003C7CC2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FD463A">
        <w:rPr>
          <w:rFonts w:ascii="Times New Roman" w:hAnsi="Times New Roman" w:cs="Times New Roman"/>
          <w:b/>
          <w:sz w:val="32"/>
          <w:szCs w:val="28"/>
          <w:lang w:eastAsia="ru-RU"/>
        </w:rPr>
        <w:t>ПРАВИЛА ПОЛЬЗОВАНИЯ УЧЕБНИКАМИ</w:t>
      </w:r>
    </w:p>
    <w:p w:rsidR="003C7CC2" w:rsidRPr="00FD463A" w:rsidRDefault="003C7CC2" w:rsidP="003C7CC2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FD463A">
        <w:rPr>
          <w:rFonts w:ascii="Times New Roman" w:hAnsi="Times New Roman" w:cs="Times New Roman"/>
          <w:b/>
          <w:sz w:val="32"/>
          <w:szCs w:val="28"/>
          <w:lang w:eastAsia="ru-RU"/>
        </w:rPr>
        <w:t>ИЗ ФОНДА УЧЕБНОЙ ЛИТЕРАТУРЫ БИБЛИОТЕКИ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1. Настоящие Правила составлены в соответствии </w:t>
      </w:r>
      <w:proofErr w:type="gramStart"/>
      <w:r w:rsidRPr="0044420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4420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«О библиотечном деле»;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«Об образовании в Российской Федерации»;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Примерным положением о библиотеке общеобразовательного учреждения;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Локальным нормативным актом «Положение о порядке обеспечения учебниками и учебными пособиями учащихся 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казенного</w:t>
      </w: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учреждения».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2. Правила пользования учебниками из фонда учебной литературы библиотеки (далее – Правила) – документ, фиксирующий взаимоотношения обучающегося и (или) родителей (законных представителей) с библиотекой и определяющий общий порядок доступа к фонду учебной литературы библиотеки, права и обязанности учащихся и библиотеки.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3. Как правило, учебники из фонда учебной литературы библиотеки выдаются </w:t>
      </w:r>
      <w:proofErr w:type="gramStart"/>
      <w:r w:rsidRPr="00444203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 на учебный год. Учебники, по которым обучение ведется несколько лет, могут быть выданы на несколько лет.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4. В случае перехода </w:t>
      </w:r>
      <w:proofErr w:type="gramStart"/>
      <w:r w:rsidRPr="00444203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учебного года в другое образовательное учреждение, учебники сдаются в библиотеку.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5. Выдача учебников на предстоящий учебный год производится заведующей библиотекой в конце августа, начале сентября текущего года.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6. Право свободного и бесплатного пользования фондом учебной литературы библиотеки имеют все обучающиеся и сотрудники школы.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444203">
        <w:rPr>
          <w:rFonts w:ascii="Times New Roman" w:hAnsi="Times New Roman" w:cs="Times New Roman"/>
          <w:sz w:val="28"/>
          <w:szCs w:val="28"/>
          <w:lang w:eastAsia="ru-RU"/>
        </w:rPr>
        <w:t>Информация об учебниках, соответствующих Федеральному перечню учебников, рекомендованных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не используемых в образовательном процессе в текущем учебном году, передается методисту для формирования районного резервного фонда учебников.</w:t>
      </w:r>
      <w:proofErr w:type="gramEnd"/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8. Если учебник утерян или испорчен, родители (законные представители) возмещают нанесенный ущерб в соответствии с действующим законодательством.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2. Права, обязанности и ответственность </w:t>
      </w:r>
      <w:proofErr w:type="gramStart"/>
      <w:r w:rsidRPr="00444203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44203">
        <w:rPr>
          <w:rFonts w:ascii="Times New Roman" w:hAnsi="Times New Roman" w:cs="Times New Roman"/>
          <w:sz w:val="28"/>
          <w:szCs w:val="28"/>
          <w:lang w:eastAsia="ru-RU"/>
        </w:rPr>
        <w:t>, пользующихся фондом учебной литературы библиотеки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444203">
        <w:rPr>
          <w:rFonts w:ascii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пользоваться учебниками из фонда учебной литературы библиотеки и районного резервного фонда учебников;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получать необходимую информацию: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- о необходимых учебниках и учебных пособиях, входящих в комплект учебной литературы на предстоящий учебный год;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 числе учебников, имеющихся в фонде учебной литературы библиотеки;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получать во временное пользование из фонда учебной литературы библиотеки учебники и учебные пособия;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2. 2. Обучающиеся обязаны: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соблюдать правила пользования библиотекой;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бережно относиться к учебникам и учебным пособиям, полученным из фонда библиотеки (не делать в них пометок, подчеркиваний, не вырывать, не загибать страниц и т.д.);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возвращать в библиотеку учебники в строго установленные сроки;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расписываться в читательском формуляре за каждый полученный в библиотеке учебник (кроме учащихся 1-4 классов);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При утрате и (или) неумышленной порче учебника или учебного пособия заменить их такими же, или признанными библиотекой равноценными.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3. Обязанности библиотеки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3.1. Библиотека обязана: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44203">
        <w:rPr>
          <w:rFonts w:ascii="Times New Roman" w:hAnsi="Times New Roman" w:cs="Times New Roman"/>
          <w:sz w:val="28"/>
          <w:szCs w:val="28"/>
          <w:lang w:eastAsia="ru-RU"/>
        </w:rPr>
        <w:t>информировать обучающихся о перечне необходимых учебников и учебных пособий, входящих в комплект учебной литературы на предстоящих учебный год;</w:t>
      </w:r>
      <w:proofErr w:type="gramEnd"/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информировать обучающихся о числе учебников, имеющихся в фонде учебной литературы библиотеки;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систематически следить за своевременным возвращением в библиотеку выданных учебников и учебной литературы;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обеспечить сохранность и рациональное использование фонда учебной литературы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44203">
        <w:rPr>
          <w:rFonts w:ascii="Times New Roman" w:hAnsi="Times New Roman" w:cs="Times New Roman"/>
          <w:sz w:val="28"/>
          <w:szCs w:val="28"/>
          <w:lang w:eastAsia="ru-RU"/>
        </w:rPr>
        <w:t>отчитываться о</w:t>
      </w:r>
      <w:proofErr w:type="gramEnd"/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 своей деятельности в соответствии с Положением о библиотеке.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предоставлять информацию методисту района по библиотечным фондам для формирования районного обменного фонда учебников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4. Порядок пользования учебниками и учебными пособиями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4.1. Максимальные сроки пользования учебников, учебные пособий – учебный год: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учебники и учебные пособия обучающимся 1-8 классов выдаются в начале учебного года лично самому ученику и (или) его родителям (законным представителям);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обучающиеся 9-11 классов получают учебники индивидуально под роспись;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в конце учебного года учебники и учебные пособия подлежат возврату в библиотеку (кроме учебников, рассчитанных на несколько лет обучения);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использование учебников разных лет издания в одном классе недопустимо;</w:t>
      </w:r>
    </w:p>
    <w:p w:rsidR="003C7CC2" w:rsidRPr="00444203" w:rsidRDefault="003C7CC2" w:rsidP="003C7C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при утрате и неумышленной порче учебника или учебного пособия из фонда библиотеки, пользователи обязаны заменить их такими же учебниками, или учебниками, признанными работниками библиотеки равноценными.</w:t>
      </w:r>
    </w:p>
    <w:p w:rsidR="008659DA" w:rsidRDefault="008659DA"/>
    <w:sectPr w:rsidR="008659DA" w:rsidSect="0086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C7CC2"/>
    <w:rsid w:val="003C7CC2"/>
    <w:rsid w:val="0086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C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2020-01-28T14:04:00Z</dcterms:created>
  <dcterms:modified xsi:type="dcterms:W3CDTF">2020-01-28T14:05:00Z</dcterms:modified>
</cp:coreProperties>
</file>