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377" w:rsidRPr="00876395" w:rsidRDefault="001E0377" w:rsidP="00876395">
      <w:pPr>
        <w:pStyle w:val="a5"/>
        <w:jc w:val="center"/>
        <w:rPr>
          <w:rFonts w:ascii="Times New Roman" w:hAnsi="Times New Roman" w:cs="Times New Roman"/>
          <w:lang w:eastAsia="ru-RU"/>
        </w:rPr>
      </w:pPr>
      <w:r w:rsidRPr="00876395">
        <w:rPr>
          <w:rFonts w:ascii="Times New Roman" w:hAnsi="Times New Roman" w:cs="Times New Roman"/>
          <w:lang w:eastAsia="ru-RU"/>
        </w:rPr>
        <w:t>Муниципальное казенное  общеобразовательное учреждение</w:t>
      </w:r>
    </w:p>
    <w:p w:rsidR="001E0377" w:rsidRPr="00876395" w:rsidRDefault="001E0377" w:rsidP="00876395">
      <w:pPr>
        <w:pStyle w:val="a5"/>
        <w:jc w:val="center"/>
        <w:rPr>
          <w:rFonts w:ascii="Times New Roman" w:hAnsi="Times New Roman" w:cs="Times New Roman"/>
          <w:lang w:eastAsia="ru-RU"/>
        </w:rPr>
      </w:pPr>
      <w:r w:rsidRPr="00876395">
        <w:rPr>
          <w:rFonts w:ascii="Times New Roman" w:hAnsi="Times New Roman" w:cs="Times New Roman"/>
          <w:lang w:eastAsia="ru-RU"/>
        </w:rPr>
        <w:t>«Ямансуйская средняя общеобразовательная школа»</w:t>
      </w:r>
    </w:p>
    <w:p w:rsidR="001E0377" w:rsidRPr="00876395" w:rsidRDefault="001E0377" w:rsidP="00876395">
      <w:pPr>
        <w:pStyle w:val="a5"/>
        <w:jc w:val="center"/>
        <w:rPr>
          <w:rFonts w:ascii="Times New Roman" w:hAnsi="Times New Roman" w:cs="Times New Roman"/>
          <w:lang w:eastAsia="ru-RU"/>
        </w:rPr>
      </w:pPr>
    </w:p>
    <w:p w:rsidR="001E0377" w:rsidRPr="00876395" w:rsidRDefault="001E0377" w:rsidP="00876395">
      <w:pPr>
        <w:pStyle w:val="a5"/>
        <w:rPr>
          <w:rFonts w:ascii="Times New Roman" w:hAnsi="Times New Roman" w:cs="Times New Roman"/>
          <w:lang w:eastAsia="ru-RU"/>
        </w:rPr>
      </w:pPr>
    </w:p>
    <w:p w:rsidR="001E0377" w:rsidRPr="00876395" w:rsidRDefault="001E0377" w:rsidP="00876395">
      <w:pPr>
        <w:pStyle w:val="a5"/>
        <w:jc w:val="right"/>
        <w:rPr>
          <w:rFonts w:ascii="Times New Roman" w:hAnsi="Times New Roman" w:cs="Times New Roman"/>
          <w:lang w:eastAsia="ru-RU"/>
        </w:rPr>
      </w:pPr>
      <w:r w:rsidRPr="00876395">
        <w:rPr>
          <w:rFonts w:ascii="Times New Roman" w:hAnsi="Times New Roman" w:cs="Times New Roman"/>
          <w:lang w:eastAsia="ru-RU"/>
        </w:rPr>
        <w:t>«У Т В Е Р Ж Д А Ю»</w:t>
      </w:r>
      <w:r w:rsidRPr="00876395">
        <w:rPr>
          <w:rFonts w:ascii="Times New Roman" w:hAnsi="Times New Roman" w:cs="Times New Roman"/>
          <w:lang w:eastAsia="ru-RU"/>
        </w:rPr>
        <w:br/>
        <w:t>Директор МКОУ «Ямансуйская СОШ»</w:t>
      </w:r>
    </w:p>
    <w:p w:rsidR="001E0377" w:rsidRPr="00876395" w:rsidRDefault="001E0377" w:rsidP="00876395">
      <w:pPr>
        <w:pStyle w:val="a5"/>
        <w:jc w:val="right"/>
        <w:rPr>
          <w:rFonts w:ascii="Times New Roman" w:hAnsi="Times New Roman" w:cs="Times New Roman"/>
          <w:lang w:eastAsia="ru-RU"/>
        </w:rPr>
      </w:pPr>
      <w:r w:rsidRPr="00876395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_____________ М.Э.Рашаева</w:t>
      </w:r>
    </w:p>
    <w:p w:rsidR="001E0377" w:rsidRPr="00876395" w:rsidRDefault="001E0377" w:rsidP="00876395">
      <w:pPr>
        <w:pStyle w:val="a5"/>
        <w:jc w:val="right"/>
        <w:rPr>
          <w:rFonts w:ascii="Times New Roman" w:hAnsi="Times New Roman" w:cs="Times New Roman"/>
          <w:lang w:eastAsia="ru-RU"/>
        </w:rPr>
      </w:pPr>
      <w:r w:rsidRPr="00876395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Приказ №         от 01.09.20</w:t>
      </w:r>
      <w:r w:rsidR="00250078">
        <w:rPr>
          <w:rFonts w:ascii="Times New Roman" w:hAnsi="Times New Roman" w:cs="Times New Roman"/>
          <w:lang w:eastAsia="ru-RU"/>
        </w:rPr>
        <w:t>20</w:t>
      </w:r>
      <w:r w:rsidRPr="00876395">
        <w:rPr>
          <w:rFonts w:ascii="Times New Roman" w:hAnsi="Times New Roman" w:cs="Times New Roman"/>
          <w:lang w:eastAsia="ru-RU"/>
        </w:rPr>
        <w:t>г</w:t>
      </w:r>
      <w:r w:rsidRPr="00876395">
        <w:rPr>
          <w:rFonts w:ascii="Times New Roman" w:hAnsi="Times New Roman" w:cs="Times New Roman"/>
          <w:lang w:eastAsia="ru-RU"/>
        </w:rPr>
        <w:br/>
      </w:r>
    </w:p>
    <w:p w:rsidR="001E0377" w:rsidRPr="001E0377" w:rsidRDefault="001E0377" w:rsidP="001E03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0377" w:rsidRPr="001E0377" w:rsidRDefault="001E0377" w:rsidP="001E03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0377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ПОЛОЖЕНИЕ</w:t>
      </w:r>
      <w:r w:rsidRPr="001E03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E0377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о Совете по питанию</w:t>
      </w:r>
      <w:r w:rsidRPr="001E037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1E03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МК</w:t>
      </w:r>
      <w:r w:rsidRPr="001E0377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ОУ «</w:t>
      </w:r>
      <w:r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Ямансуйская </w:t>
      </w:r>
      <w:r w:rsidRPr="001E0377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СОШ» 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03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Pr="0087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Совете по питанию МК</w:t>
      </w: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</w:t>
      </w:r>
      <w:r w:rsidRPr="00876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«Ямансуйская СОШ» </w:t>
      </w: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«школа») разработано на основе Закона Российской Федерации «Об образовании в Российской Федерации», Устава общеобразовательного учреждения.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Деятельность Совета по питанию осуществляется в строгом соответствии с действующим законодательством и нормативно-правовыми актами, регламентирующими организацию питания школьников.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   Совет по питанию является общественным органом, который создан с целью оказания практической помощи школе в организации и осуществлении административно-общественного контроля  за организацией и качеством питания детей в школе.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  Совет по питанию работает совместно с администрацией образовательного учреждения, органами самоуправления образовательного учреждения, педагогическими работниками и родителями (законными представителями) обучающихся.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Положение о  Совете по питанию принимается на неопределенный срок.</w:t>
      </w: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Изменения и дополнения к Положению принимаются в составе новой редакции Положения Педагогическим советом  и утверждаются директором. После принятия новой редакции Положения предыдущая редакция утрачивает силу.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Структура Совета по питанию.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Совет по питанию включает в себя постоянно действующую группу из числа сотрудников школы и представителей общественности (членов родительского комитета, Совета школы, Детского совета). Общее количество членов Совета по питанию – не менее 5  человек.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Председателем Совета по питанию является </w:t>
      </w:r>
      <w:r w:rsidRPr="0087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зам.директорапо ВР</w:t>
      </w: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 числа членов Совета по питанию назначается заместитель председателя Совета по питанию.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В состав Совета по питанию входят:</w:t>
      </w:r>
    </w:p>
    <w:p w:rsidR="001E0377" w:rsidRPr="001E0377" w:rsidRDefault="001E0377" w:rsidP="001E03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</w:t>
      </w: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школы;</w:t>
      </w:r>
    </w:p>
    <w:p w:rsidR="001E0377" w:rsidRPr="001E0377" w:rsidRDefault="001E0377" w:rsidP="001E03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сестра;</w:t>
      </w:r>
    </w:p>
    <w:p w:rsidR="001E0377" w:rsidRPr="001E0377" w:rsidRDefault="001E0377" w:rsidP="001E03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сотрудник, курирующий питание учащихся в школе;</w:t>
      </w:r>
    </w:p>
    <w:p w:rsidR="001E0377" w:rsidRPr="001E0377" w:rsidRDefault="001E0377" w:rsidP="001E03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представитель педагогической общественности;</w:t>
      </w:r>
    </w:p>
    <w:p w:rsidR="001E0377" w:rsidRPr="001E0377" w:rsidRDefault="001E0377" w:rsidP="001E03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 родительской общественности;</w:t>
      </w:r>
    </w:p>
    <w:p w:rsidR="001E0377" w:rsidRPr="00876395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родительского комитета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2.4.Для ведения протокола заседаний Совета по питанию из его членов избирается секретарь.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Совет по питанию собирается не реже 1 раза в  месяц.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2.6.Решения на заседании  Совета по питанию принимаются большинством голосов от присутствующих членов Совета.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Состав Совета по питанию утверждается приказом  директора школы сроком на 1 год.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Основные задачи работы Совета по питанию.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Реализация государственно-общественного руководства обеспечением</w:t>
      </w: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обучающихся питанием, соответствующего  возрастным физиологическим потребностям в пищевых веществах и энергии, принципам рационального и сбалансированного питания;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Осуществление постоянного  анализа состояния организации питания в школе.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Разработка и интеграция нового передового опыта, инновационных форм организации питания детей в школе.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Координация деятельности школы и поставщиков продуктов (по вопросам питания).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Реализация социальных гарантий обучающимся, относящихся к категориям, имеющих право на получение льготного питания.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3.6.Содействие предупреждению (профилактике) среди обучающихся инфекционных и неинфекционных заболеваний, связанных с фактором питания.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Организация пропаганды принципов здорового и полноценного питания.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Компетенция Совета по питанию.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Общественный совет по питанию осуществляет руководство организац</w:t>
      </w:r>
      <w:r w:rsidRPr="0087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ией питания обучающихся в школе</w:t>
      </w: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К компетенции Совета по питанию относятся:</w:t>
      </w:r>
    </w:p>
    <w:p w:rsidR="001E0377" w:rsidRPr="001E0377" w:rsidRDefault="001E0377" w:rsidP="001E037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состояния организации питания в общеобразовательном    учреждении;</w:t>
      </w:r>
    </w:p>
    <w:p w:rsidR="001E0377" w:rsidRPr="001E0377" w:rsidRDefault="001E0377" w:rsidP="001E037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предложений по улучшению системы организации питания за счет средств бюджета.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Права, обязанности и ответственность Совета по питанию.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Решения совета по питанию должны быть законными и обоснованными. Решения совета по питанию, принятые в пределах его компетенции являются обязательными для исполнения всеми участниками образовательного </w:t>
      </w: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процесса. О решениях, принятых советом по питанию, ставятся в известность педагогические работники, обучающиеся, родители (законные представители).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Совет по питанию имеет право:</w:t>
      </w:r>
    </w:p>
    <w:p w:rsidR="001E0377" w:rsidRPr="001E0377" w:rsidRDefault="001E0377" w:rsidP="001E037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обсуждать вопросы, касающиеся организации питания в общеобразова</w:t>
      </w:r>
      <w:r w:rsidRPr="0087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тельном учреждении;</w:t>
      </w:r>
    </w:p>
    <w:p w:rsidR="001E0377" w:rsidRPr="001E0377" w:rsidRDefault="001E0377" w:rsidP="001E037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предлагать директору школы планы мероприятий по совершенствованию организации питания;</w:t>
      </w:r>
    </w:p>
    <w:p w:rsidR="001E0377" w:rsidRPr="001E0377" w:rsidRDefault="001E0377" w:rsidP="001E037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проведении контрольных мероприятий, связанных с организацией питания и деятельностью пищеблока;</w:t>
      </w:r>
    </w:p>
    <w:p w:rsidR="001E0377" w:rsidRPr="001E0377" w:rsidRDefault="001E0377" w:rsidP="001E037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выносить на обсуждение конкретные обоснованные предложения по вопросам питания, контролировать выполнение принятых на Совете по питанию предложений, поручений;</w:t>
      </w:r>
    </w:p>
    <w:p w:rsidR="001E0377" w:rsidRPr="001E0377" w:rsidRDefault="001E0377" w:rsidP="001E037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 рекомендации, направленные на улучшение питания в школе;</w:t>
      </w:r>
    </w:p>
    <w:p w:rsidR="001E0377" w:rsidRPr="001E0377" w:rsidRDefault="001E0377" w:rsidP="001E037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ходатайствовать перед администрацией о поощрении или наказании сотрудников, связанных с организацией питания в школе.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Совет по питанию несет ответственность;</w:t>
      </w:r>
    </w:p>
    <w:p w:rsidR="001E0377" w:rsidRPr="001E0377" w:rsidRDefault="001E0377" w:rsidP="001E037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соблюдение в процессе организации питания в образовательном учреждении действующего законодательства;</w:t>
      </w:r>
    </w:p>
    <w:p w:rsidR="001E0377" w:rsidRPr="001E0377" w:rsidRDefault="001E0377" w:rsidP="001E037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соблюдение гарантий прав обучающихся и их родителей (законных представителей);</w:t>
      </w:r>
    </w:p>
    <w:p w:rsidR="001E0377" w:rsidRPr="001E0377" w:rsidRDefault="001E0377" w:rsidP="001E037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компетентность принимаемых организационно-управленческих решений;</w:t>
      </w:r>
    </w:p>
    <w:p w:rsidR="001E0377" w:rsidRPr="001E0377" w:rsidRDefault="001E0377" w:rsidP="001E037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информирование родителей (законных представителей) обучающихся через информационный стенд.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Делопроизводство Совета по питанию.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Протоколы заседаний Совета по питанию записываются секретарем в журнале протоколов заседаний Совета по питанию. Каждый протокол подписывается секретарем совета.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Книга протоколов заседаний  Совета по питанию хранится в делах Совета. Нумерация протоколов ведется от начала учебного года.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377" w:rsidRPr="001E0377" w:rsidRDefault="001E0377" w:rsidP="001E0377">
      <w:pPr>
        <w:shd w:val="clear" w:color="auto" w:fill="E1E4D5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07A0" w:rsidRPr="00876395" w:rsidRDefault="00D207A0">
      <w:pPr>
        <w:rPr>
          <w:rFonts w:ascii="Times New Roman" w:hAnsi="Times New Roman" w:cs="Times New Roman"/>
          <w:sz w:val="28"/>
          <w:szCs w:val="28"/>
        </w:rPr>
      </w:pPr>
    </w:p>
    <w:sectPr w:rsidR="00D207A0" w:rsidRPr="00876395" w:rsidSect="00D20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9E9" w:rsidRDefault="007559E9" w:rsidP="00876395">
      <w:pPr>
        <w:spacing w:after="0" w:line="240" w:lineRule="auto"/>
      </w:pPr>
      <w:r>
        <w:separator/>
      </w:r>
    </w:p>
  </w:endnote>
  <w:endnote w:type="continuationSeparator" w:id="1">
    <w:p w:rsidR="007559E9" w:rsidRDefault="007559E9" w:rsidP="00876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9E9" w:rsidRDefault="007559E9" w:rsidP="00876395">
      <w:pPr>
        <w:spacing w:after="0" w:line="240" w:lineRule="auto"/>
      </w:pPr>
      <w:r>
        <w:separator/>
      </w:r>
    </w:p>
  </w:footnote>
  <w:footnote w:type="continuationSeparator" w:id="1">
    <w:p w:rsidR="007559E9" w:rsidRDefault="007559E9" w:rsidP="00876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50520"/>
    <w:multiLevelType w:val="multilevel"/>
    <w:tmpl w:val="9330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15637D"/>
    <w:multiLevelType w:val="multilevel"/>
    <w:tmpl w:val="44B2E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86A67"/>
    <w:multiLevelType w:val="multilevel"/>
    <w:tmpl w:val="761C9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334A11"/>
    <w:multiLevelType w:val="multilevel"/>
    <w:tmpl w:val="5808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0377"/>
    <w:rsid w:val="001E0377"/>
    <w:rsid w:val="00250078"/>
    <w:rsid w:val="007559E9"/>
    <w:rsid w:val="00876395"/>
    <w:rsid w:val="00B87687"/>
    <w:rsid w:val="00D207A0"/>
    <w:rsid w:val="00F70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0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0377"/>
    <w:rPr>
      <w:b/>
      <w:bCs/>
    </w:rPr>
  </w:style>
  <w:style w:type="paragraph" w:styleId="a5">
    <w:name w:val="No Spacing"/>
    <w:uiPriority w:val="1"/>
    <w:qFormat/>
    <w:rsid w:val="00876395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876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76395"/>
  </w:style>
  <w:style w:type="paragraph" w:styleId="a8">
    <w:name w:val="footer"/>
    <w:basedOn w:val="a"/>
    <w:link w:val="a9"/>
    <w:uiPriority w:val="99"/>
    <w:semiHidden/>
    <w:unhideWhenUsed/>
    <w:rsid w:val="00876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763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8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507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6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8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0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743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3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2</cp:revision>
  <cp:lastPrinted>2018-11-20T12:49:00Z</cp:lastPrinted>
  <dcterms:created xsi:type="dcterms:W3CDTF">2020-09-09T13:44:00Z</dcterms:created>
  <dcterms:modified xsi:type="dcterms:W3CDTF">2020-09-09T13:44:00Z</dcterms:modified>
</cp:coreProperties>
</file>