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Перечень филиалов </w:t>
      </w:r>
      <w:r>
        <w:rPr>
          <w:rFonts w:ascii="Times New Roman" w:hAnsi="Times New Roman" w:cs="Times New Roman"/>
          <w:b/>
          <w:sz w:val="32"/>
          <w:szCs w:val="32"/>
        </w:rPr>
        <w:t>ГАУ РД «МФЦ в РД»</w:t>
      </w:r>
    </w:p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в соответствии ЕГРЮЛ </w:t>
      </w:r>
      <w:r>
        <w:rPr>
          <w:rFonts w:ascii="Times New Roman" w:hAnsi="Times New Roman" w:cs="Times New Roman"/>
          <w:b/>
          <w:sz w:val="32"/>
          <w:szCs w:val="32"/>
        </w:rPr>
        <w:t>по Республике Дагестан</w:t>
      </w:r>
    </w:p>
    <w:p w:rsidR="009B575C" w:rsidRP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183F" w:rsidRDefault="00C3183F" w:rsidP="003469BA">
      <w:pPr>
        <w:pStyle w:val="ConsPlusNonforma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50749">
        <w:rPr>
          <w:rFonts w:ascii="Times New Roman" w:hAnsi="Times New Roman" w:cs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</w:t>
      </w:r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Казбековскому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району, 368380</w:t>
      </w:r>
      <w:r w:rsidRPr="00FA5F4A">
        <w:rPr>
          <w:rFonts w:ascii="Times New Roman" w:hAnsi="Times New Roman"/>
          <w:sz w:val="28"/>
          <w:szCs w:val="28"/>
        </w:rPr>
        <w:t>, Рес</w:t>
      </w:r>
      <w:r w:rsidR="009B575C">
        <w:rPr>
          <w:rFonts w:ascii="Times New Roman" w:hAnsi="Times New Roman"/>
          <w:sz w:val="28"/>
          <w:szCs w:val="28"/>
        </w:rPr>
        <w:t xml:space="preserve">публика Дагестан, </w:t>
      </w:r>
      <w:proofErr w:type="spellStart"/>
      <w:r w:rsidR="009B575C">
        <w:rPr>
          <w:rFonts w:ascii="Times New Roman" w:hAnsi="Times New Roman"/>
          <w:sz w:val="28"/>
          <w:szCs w:val="28"/>
        </w:rPr>
        <w:t>Казбековский</w:t>
      </w:r>
      <w:proofErr w:type="spellEnd"/>
      <w:r w:rsidR="00B61020">
        <w:rPr>
          <w:rFonts w:ascii="Times New Roman" w:hAnsi="Times New Roman"/>
          <w:sz w:val="28"/>
          <w:szCs w:val="28"/>
        </w:rPr>
        <w:t xml:space="preserve"> </w:t>
      </w:r>
      <w:r w:rsidRPr="00FA5F4A">
        <w:rPr>
          <w:rFonts w:ascii="Times New Roman" w:hAnsi="Times New Roman"/>
          <w:sz w:val="28"/>
          <w:szCs w:val="28"/>
        </w:rPr>
        <w:t>район, с. Дылым;</w:t>
      </w:r>
    </w:p>
    <w:p w:rsidR="00C3183F" w:rsidRDefault="00C3183F" w:rsidP="00C3183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>Кайтагскому</w:t>
      </w:r>
      <w:proofErr w:type="spellEnd"/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району, 368590, Республика Дагестан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Кайтагский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Маджалис</w:t>
      </w:r>
      <w:proofErr w:type="spellEnd"/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Ногайскому району, 368850, Республика Дагестан, Ногайский  район, с. Терекли-Мектеб;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Кулинскому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368390,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Кулинский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Вачи, ул. М. Гаджиева</w:t>
      </w:r>
      <w:r>
        <w:rPr>
          <w:rFonts w:ascii="Times New Roman" w:hAnsi="Times New Roman"/>
          <w:sz w:val="28"/>
          <w:szCs w:val="28"/>
        </w:rPr>
        <w:t>, д.20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Левашинскому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368320, 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Левашинский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Леваши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, 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Кумторкалинскому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>
        <w:rPr>
          <w:rFonts w:ascii="Times New Roman" w:hAnsi="Times New Roman"/>
          <w:sz w:val="28"/>
          <w:szCs w:val="28"/>
        </w:rPr>
        <w:t>36811</w:t>
      </w:r>
      <w:r w:rsidRPr="00FA5F4A">
        <w:rPr>
          <w:rFonts w:ascii="Times New Roman" w:hAnsi="Times New Roman"/>
          <w:sz w:val="28"/>
          <w:szCs w:val="28"/>
        </w:rPr>
        <w:t xml:space="preserve">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Pr="00FA5F4A">
        <w:rPr>
          <w:rFonts w:ascii="Times New Roman" w:hAnsi="Times New Roman"/>
          <w:sz w:val="28"/>
          <w:szCs w:val="28"/>
        </w:rPr>
        <w:t>Коркмаскала</w:t>
      </w:r>
      <w:proofErr w:type="spellEnd"/>
      <w:r w:rsidRPr="00FA5F4A">
        <w:rPr>
          <w:rFonts w:ascii="Times New Roman" w:hAnsi="Times New Roman"/>
          <w:sz w:val="28"/>
          <w:szCs w:val="28"/>
        </w:rPr>
        <w:t>, площадь Ленина;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Кизилюрт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A5F4A">
        <w:rPr>
          <w:rFonts w:ascii="Times New Roman" w:hAnsi="Times New Roman"/>
          <w:sz w:val="28"/>
          <w:szCs w:val="28"/>
        </w:rPr>
        <w:t xml:space="preserve">368124,  Республика Дагестан, город </w:t>
      </w:r>
      <w:proofErr w:type="spellStart"/>
      <w:r w:rsidRPr="00FA5F4A">
        <w:rPr>
          <w:rFonts w:ascii="Times New Roman" w:hAnsi="Times New Roman"/>
          <w:sz w:val="28"/>
          <w:szCs w:val="28"/>
        </w:rPr>
        <w:t>Кизилюрт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 w:rsidRPr="00FA5F4A">
        <w:rPr>
          <w:rFonts w:ascii="Times New Roman" w:hAnsi="Times New Roman"/>
          <w:sz w:val="28"/>
          <w:szCs w:val="28"/>
        </w:rPr>
        <w:t>Малагусейнова</w:t>
      </w:r>
      <w:proofErr w:type="spellEnd"/>
      <w:r w:rsidRPr="00FA5F4A">
        <w:rPr>
          <w:rFonts w:ascii="Times New Roman" w:hAnsi="Times New Roman"/>
          <w:sz w:val="28"/>
          <w:szCs w:val="28"/>
        </w:rPr>
        <w:t>, дом 6;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Каспийск, </w:t>
      </w:r>
      <w:r w:rsidRPr="00FA5F4A">
        <w:rPr>
          <w:rFonts w:ascii="Times New Roman" w:hAnsi="Times New Roman"/>
          <w:sz w:val="28"/>
          <w:szCs w:val="28"/>
        </w:rPr>
        <w:t>368300, Республика Дагестан, город Каспийск, улица Орджоникидзе, дом 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Докузпаринскому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</w:t>
      </w:r>
      <w:r>
        <w:rPr>
          <w:rFonts w:ascii="Times New Roman" w:hAnsi="Times New Roman"/>
          <w:sz w:val="28"/>
          <w:szCs w:val="28"/>
        </w:rPr>
        <w:t>368755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Докузпаринский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Усухчай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, 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Гумбетовскому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</w:t>
      </w:r>
      <w:r w:rsidRPr="00FA5F4A">
        <w:rPr>
          <w:rFonts w:ascii="Times New Roman" w:hAnsi="Times New Roman"/>
          <w:sz w:val="28"/>
          <w:szCs w:val="28"/>
        </w:rPr>
        <w:t xml:space="preserve"> 368930,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Гумбетовский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Мехельта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д. 1;</w:t>
      </w:r>
    </w:p>
    <w:p w:rsidR="00C3183F" w:rsidRPr="00333F49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333F49">
        <w:rPr>
          <w:rFonts w:ascii="Times New Roman" w:hAnsi="Times New Roman"/>
          <w:b/>
          <w:sz w:val="28"/>
          <w:szCs w:val="28"/>
        </w:rPr>
        <w:t xml:space="preserve">- </w:t>
      </w:r>
      <w:r w:rsidRPr="00333F49">
        <w:rPr>
          <w:rFonts w:ascii="Times New Roman" w:hAnsi="Times New Roman"/>
          <w:b/>
          <w:sz w:val="28"/>
          <w:szCs w:val="28"/>
          <w:shd w:val="clear" w:color="auto" w:fill="FFFFFF"/>
        </w:rPr>
        <w:t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Новолакскому району,</w:t>
      </w:r>
      <w:r w:rsidRPr="00333F49">
        <w:rPr>
          <w:rFonts w:ascii="Times New Roman" w:hAnsi="Times New Roman"/>
          <w:b/>
          <w:sz w:val="28"/>
          <w:szCs w:val="28"/>
        </w:rPr>
        <w:t xml:space="preserve"> 368160, Республика Дагестан, Новолакский район, село Новолакское;</w:t>
      </w:r>
    </w:p>
    <w:bookmarkEnd w:id="0"/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Карабудахкентскому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368530,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Карабудахкентский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Карабудахкент, ул. </w:t>
      </w:r>
      <w:proofErr w:type="spellStart"/>
      <w:r w:rsidRPr="00FA5F4A">
        <w:rPr>
          <w:rFonts w:ascii="Times New Roman" w:hAnsi="Times New Roman"/>
          <w:sz w:val="28"/>
          <w:szCs w:val="28"/>
        </w:rPr>
        <w:t>Джамалудин-Хаджи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A5F4A">
        <w:rPr>
          <w:rFonts w:ascii="Times New Roman" w:hAnsi="Times New Roman"/>
          <w:sz w:val="28"/>
          <w:szCs w:val="28"/>
        </w:rPr>
        <w:t>14;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Магарамкентскому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368780,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Магарамкентский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Магарамкент</w:t>
      </w:r>
      <w:proofErr w:type="spellEnd"/>
      <w:r w:rsidRPr="00FA5F4A">
        <w:rPr>
          <w:rFonts w:ascii="Times New Roman" w:hAnsi="Times New Roman"/>
          <w:sz w:val="28"/>
          <w:szCs w:val="28"/>
        </w:rPr>
        <w:t>, ул. Оскара 3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Бабаюртовскому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368060,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Бабаюртовский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Бабаюрт, ул. Ленина 29;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Дагестанские Огни, </w:t>
      </w:r>
      <w:r w:rsidRPr="00FA5F4A">
        <w:rPr>
          <w:rFonts w:ascii="Times New Roman" w:hAnsi="Times New Roman"/>
          <w:sz w:val="28"/>
          <w:szCs w:val="28"/>
        </w:rPr>
        <w:t>368670, Республика Дагестан, город Дагестанские Огни, ул. Луначарского</w:t>
      </w:r>
      <w:r>
        <w:rPr>
          <w:rFonts w:ascii="Times New Roman" w:hAnsi="Times New Roman"/>
          <w:sz w:val="28"/>
          <w:szCs w:val="28"/>
        </w:rPr>
        <w:t>, д.</w:t>
      </w:r>
      <w:r w:rsidRPr="00FA5F4A">
        <w:rPr>
          <w:rFonts w:ascii="Times New Roman" w:hAnsi="Times New Roman"/>
          <w:sz w:val="28"/>
          <w:szCs w:val="28"/>
        </w:rPr>
        <w:t xml:space="preserve">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Хунзахскому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368260, Республика Дагестан,  </w:t>
      </w:r>
      <w:proofErr w:type="spellStart"/>
      <w:r w:rsidRPr="00FA5F4A">
        <w:rPr>
          <w:rFonts w:ascii="Times New Roman" w:hAnsi="Times New Roman"/>
          <w:sz w:val="28"/>
          <w:szCs w:val="28"/>
        </w:rPr>
        <w:t>Хунзахский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Хунзах, ул. </w:t>
      </w:r>
      <w:r>
        <w:rPr>
          <w:rFonts w:ascii="Times New Roman" w:hAnsi="Times New Roman"/>
          <w:sz w:val="28"/>
          <w:szCs w:val="28"/>
        </w:rPr>
        <w:t>Алиева</w:t>
      </w:r>
      <w:r w:rsidRPr="00FA5F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FA5F4A">
        <w:rPr>
          <w:rFonts w:ascii="Times New Roman" w:hAnsi="Times New Roman"/>
          <w:sz w:val="28"/>
          <w:szCs w:val="28"/>
        </w:rPr>
        <w:t>89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Ахтынскому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368730,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Ахтынский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 с. Ахты</w:t>
      </w:r>
      <w:r>
        <w:rPr>
          <w:rFonts w:ascii="Times New Roman" w:hAnsi="Times New Roman"/>
          <w:sz w:val="28"/>
          <w:szCs w:val="28"/>
        </w:rPr>
        <w:t>, ул. Байрамова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Сергокалинскому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368510,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Сергокалинский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Pr="00FA5F4A">
        <w:rPr>
          <w:rFonts w:ascii="Times New Roman" w:hAnsi="Times New Roman"/>
          <w:sz w:val="28"/>
          <w:szCs w:val="28"/>
        </w:rPr>
        <w:t>с</w:t>
      </w:r>
      <w:proofErr w:type="gramEnd"/>
      <w:r w:rsidRPr="00FA5F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A5F4A">
        <w:rPr>
          <w:rFonts w:ascii="Times New Roman" w:hAnsi="Times New Roman"/>
          <w:sz w:val="28"/>
          <w:szCs w:val="28"/>
        </w:rPr>
        <w:t>Сергокала</w:t>
      </w:r>
      <w:proofErr w:type="gramEnd"/>
      <w:r w:rsidRPr="00FA5F4A">
        <w:rPr>
          <w:rFonts w:ascii="Times New Roman" w:hAnsi="Times New Roman"/>
          <w:sz w:val="28"/>
          <w:szCs w:val="28"/>
        </w:rPr>
        <w:t>, ул. 317 Стрелковой Дивизии,</w:t>
      </w:r>
      <w:r>
        <w:rPr>
          <w:rFonts w:ascii="Times New Roman" w:hAnsi="Times New Roman"/>
          <w:sz w:val="28"/>
          <w:szCs w:val="28"/>
        </w:rPr>
        <w:t xml:space="preserve"> д.</w:t>
      </w:r>
      <w:r w:rsidRPr="00FA5F4A">
        <w:rPr>
          <w:rFonts w:ascii="Times New Roman" w:hAnsi="Times New Roman"/>
          <w:sz w:val="28"/>
          <w:szCs w:val="28"/>
        </w:rPr>
        <w:t xml:space="preserve"> 2;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Ботлихскому району, </w:t>
      </w:r>
      <w:r w:rsidRPr="00FA5F4A">
        <w:rPr>
          <w:rFonts w:ascii="Times New Roman" w:hAnsi="Times New Roman"/>
          <w:sz w:val="28"/>
          <w:szCs w:val="28"/>
        </w:rPr>
        <w:t>368971, Республика Дагестан, Ботлихский район, с. Ботлих</w:t>
      </w:r>
      <w:r>
        <w:rPr>
          <w:rFonts w:ascii="Times New Roman" w:hAnsi="Times New Roman"/>
          <w:sz w:val="28"/>
          <w:szCs w:val="28"/>
        </w:rPr>
        <w:t>, дом 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Лакскому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368360,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Лакский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Кумух;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Рутульскому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368700,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Рутульский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Рутул;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Табасаранскому району, </w:t>
      </w:r>
      <w:r w:rsidRPr="00FA5F4A">
        <w:rPr>
          <w:rFonts w:ascii="Times New Roman" w:hAnsi="Times New Roman"/>
          <w:sz w:val="28"/>
          <w:szCs w:val="28"/>
        </w:rPr>
        <w:t>368650, Республика Дагестан, Табасаранский район, с. Хучни;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Буйнакскому району, </w:t>
      </w:r>
      <w:r w:rsidRPr="00FA5F4A">
        <w:rPr>
          <w:rFonts w:ascii="Times New Roman" w:hAnsi="Times New Roman"/>
          <w:sz w:val="28"/>
          <w:szCs w:val="28"/>
        </w:rPr>
        <w:t xml:space="preserve">368205, Республика Дагестан, Буйнакский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НижнееКазанище</w:t>
      </w:r>
      <w:proofErr w:type="spellEnd"/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Кизилюртовскому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368108,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Кизилюртовский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Султангиюрт</w:t>
      </w:r>
      <w:proofErr w:type="spellEnd"/>
      <w:r w:rsidRPr="00FA5F4A">
        <w:rPr>
          <w:rFonts w:ascii="Times New Roman" w:hAnsi="Times New Roman"/>
          <w:sz w:val="28"/>
          <w:szCs w:val="28"/>
        </w:rPr>
        <w:t>, ул. Дербентская;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Хивскому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368680,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Хивский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Хив</w:t>
      </w:r>
      <w:r>
        <w:rPr>
          <w:rFonts w:ascii="Times New Roman" w:hAnsi="Times New Roman"/>
          <w:sz w:val="28"/>
          <w:szCs w:val="28"/>
        </w:rPr>
        <w:t>, ул. Советская, д. 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Каякентскому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lastRenderedPageBreak/>
        <w:t xml:space="preserve">368560,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Каякентс</w:t>
      </w:r>
      <w:r>
        <w:rPr>
          <w:rFonts w:ascii="Times New Roman" w:hAnsi="Times New Roman"/>
          <w:sz w:val="28"/>
          <w:szCs w:val="28"/>
        </w:rPr>
        <w:t>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Новок</w:t>
      </w:r>
      <w:r w:rsidRPr="00FA5F4A"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>, д.1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поСулейман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Стальскому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368761, Республика Дагестан, Сулейман </w:t>
      </w:r>
      <w:proofErr w:type="gramStart"/>
      <w:r w:rsidRPr="00FA5F4A">
        <w:rPr>
          <w:rFonts w:ascii="Times New Roman" w:hAnsi="Times New Roman"/>
          <w:sz w:val="28"/>
          <w:szCs w:val="28"/>
        </w:rPr>
        <w:t>–</w:t>
      </w:r>
      <w:proofErr w:type="spellStart"/>
      <w:r w:rsidRPr="00FA5F4A">
        <w:rPr>
          <w:rFonts w:ascii="Times New Roman" w:hAnsi="Times New Roman"/>
          <w:sz w:val="28"/>
          <w:szCs w:val="28"/>
        </w:rPr>
        <w:t>С</w:t>
      </w:r>
      <w:proofErr w:type="gramEnd"/>
      <w:r w:rsidRPr="00FA5F4A">
        <w:rPr>
          <w:rFonts w:ascii="Times New Roman" w:hAnsi="Times New Roman"/>
          <w:sz w:val="28"/>
          <w:szCs w:val="28"/>
        </w:rPr>
        <w:t>тальский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Касумкент</w:t>
      </w:r>
      <w:proofErr w:type="spellEnd"/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Тарумовскому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368870,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Тарумовский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Тарумока</w:t>
      </w:r>
      <w:proofErr w:type="spellEnd"/>
      <w:r w:rsidRPr="00FA5F4A">
        <w:rPr>
          <w:rFonts w:ascii="Times New Roman" w:hAnsi="Times New Roman"/>
          <w:sz w:val="28"/>
          <w:szCs w:val="28"/>
        </w:rPr>
        <w:t>, площадь  Победы 8 «А»;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Кировскому району г. Махачкала, </w:t>
      </w:r>
      <w:r w:rsidRPr="00FA5F4A">
        <w:rPr>
          <w:rFonts w:ascii="Times New Roman" w:hAnsi="Times New Roman"/>
          <w:sz w:val="28"/>
          <w:szCs w:val="28"/>
          <w:lang w:bidi="ru-RU"/>
        </w:rPr>
        <w:t>367032, Республика Дагестан, г. Махачкала, ул. М.Гаджиева 73;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Избербаш,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368502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город Избербаш, </w:t>
      </w:r>
      <w:r>
        <w:rPr>
          <w:rFonts w:ascii="Times New Roman" w:hAnsi="Times New Roman"/>
          <w:color w:val="000000" w:themeColor="text1"/>
          <w:sz w:val="28"/>
          <w:szCs w:val="28"/>
        </w:rPr>
        <w:t>ул. Буйнакского 109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</w:t>
      </w:r>
      <w:r>
        <w:rPr>
          <w:rFonts w:ascii="Times New Roman" w:hAnsi="Times New Roman"/>
          <w:sz w:val="28"/>
          <w:szCs w:val="28"/>
        </w:rPr>
        <w:t>агестан» по городу Кизляр, 36887</w:t>
      </w:r>
      <w:r w:rsidRPr="00FA5F4A">
        <w:rPr>
          <w:rFonts w:ascii="Times New Roman" w:hAnsi="Times New Roman"/>
          <w:sz w:val="28"/>
          <w:szCs w:val="28"/>
        </w:rPr>
        <w:t>0, Республика Дагестан, город Кизляр, Ленина</w:t>
      </w:r>
      <w:r>
        <w:rPr>
          <w:rFonts w:ascii="Times New Roman" w:hAnsi="Times New Roman"/>
          <w:sz w:val="28"/>
          <w:szCs w:val="28"/>
        </w:rPr>
        <w:t>, дом</w:t>
      </w:r>
      <w:r w:rsidRPr="00FA5F4A">
        <w:rPr>
          <w:rFonts w:ascii="Times New Roman" w:hAnsi="Times New Roman"/>
          <w:sz w:val="28"/>
          <w:szCs w:val="28"/>
        </w:rPr>
        <w:t xml:space="preserve"> 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</w:t>
      </w:r>
      <w:r>
        <w:rPr>
          <w:rFonts w:ascii="Times New Roman" w:hAnsi="Times New Roman"/>
          <w:sz w:val="28"/>
          <w:szCs w:val="28"/>
        </w:rPr>
        <w:t xml:space="preserve">н» по </w:t>
      </w:r>
      <w:proofErr w:type="spellStart"/>
      <w:r>
        <w:rPr>
          <w:rFonts w:ascii="Times New Roman" w:hAnsi="Times New Roman"/>
          <w:sz w:val="28"/>
          <w:szCs w:val="28"/>
        </w:rPr>
        <w:t>Кизлярскому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району, 368832</w:t>
      </w:r>
      <w:r w:rsidRPr="00FA5F4A">
        <w:rPr>
          <w:rFonts w:ascii="Times New Roman" w:hAnsi="Times New Roman"/>
          <w:sz w:val="28"/>
          <w:szCs w:val="28"/>
        </w:rPr>
        <w:t>, Республик</w:t>
      </w:r>
      <w:r>
        <w:rPr>
          <w:rFonts w:ascii="Times New Roman" w:hAnsi="Times New Roman"/>
          <w:sz w:val="28"/>
          <w:szCs w:val="28"/>
        </w:rPr>
        <w:t xml:space="preserve">а Дагестан, </w:t>
      </w:r>
      <w:proofErr w:type="spellStart"/>
      <w:r>
        <w:rPr>
          <w:rFonts w:ascii="Times New Roman" w:hAnsi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село Юбилейное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Дербентскому району, поселок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Мамедкала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A5F4A">
        <w:rPr>
          <w:rFonts w:ascii="Times New Roman" w:hAnsi="Times New Roman"/>
          <w:sz w:val="28"/>
          <w:szCs w:val="28"/>
          <w:lang w:bidi="ru-RU"/>
        </w:rPr>
        <w:t>368621, Республика Дагестан, Дербентский район, с. Кала;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Дербентскому району, поселок Белиджи, </w:t>
      </w:r>
      <w:r w:rsidRPr="00FA5F4A">
        <w:rPr>
          <w:rFonts w:ascii="Times New Roman" w:hAnsi="Times New Roman"/>
          <w:sz w:val="28"/>
          <w:szCs w:val="28"/>
          <w:lang w:bidi="ru-RU"/>
        </w:rPr>
        <w:t>368615, Республика Дагестан, Дербентский район, п. Белиджи;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</w:t>
      </w:r>
      <w:r w:rsidRPr="00FA5F4A">
        <w:rPr>
          <w:rFonts w:ascii="Times New Roman" w:hAnsi="Times New Roman"/>
          <w:sz w:val="28"/>
          <w:szCs w:val="28"/>
        </w:rPr>
        <w:lastRenderedPageBreak/>
        <w:t xml:space="preserve">муниципальных услуг в Республике Дагестан» по городу Хасавюрт, </w:t>
      </w:r>
      <w:r>
        <w:rPr>
          <w:rFonts w:ascii="Times New Roman" w:hAnsi="Times New Roman"/>
          <w:sz w:val="28"/>
          <w:szCs w:val="28"/>
          <w:lang w:bidi="ru-RU"/>
        </w:rPr>
        <w:t>368006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, Республика Дагестан, г. Хасавюрт, ул.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Даибова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27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Гунибскому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368340,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Гунибск</w:t>
      </w:r>
      <w:r>
        <w:rPr>
          <w:rFonts w:ascii="Times New Roman" w:hAnsi="Times New Roman"/>
          <w:sz w:val="28"/>
          <w:szCs w:val="28"/>
          <w:lang w:bidi="ru-RU"/>
        </w:rPr>
        <w:t>ий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район, с. Гуниб</w:t>
      </w:r>
      <w:r w:rsidRPr="00FA5F4A">
        <w:rPr>
          <w:rFonts w:ascii="Times New Roman" w:hAnsi="Times New Roman"/>
          <w:sz w:val="28"/>
          <w:szCs w:val="28"/>
          <w:lang w:bidi="ru-RU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Дербент,</w:t>
      </w:r>
      <w:r>
        <w:rPr>
          <w:rFonts w:ascii="Times New Roman" w:hAnsi="Times New Roman"/>
          <w:sz w:val="28"/>
          <w:szCs w:val="28"/>
          <w:lang w:bidi="ru-RU"/>
        </w:rPr>
        <w:t xml:space="preserve"> 368608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город Дерб</w:t>
      </w:r>
      <w:r>
        <w:rPr>
          <w:rFonts w:ascii="Times New Roman" w:hAnsi="Times New Roman"/>
          <w:sz w:val="28"/>
          <w:szCs w:val="28"/>
          <w:lang w:bidi="ru-RU"/>
        </w:rPr>
        <w:t xml:space="preserve">ент, ул. 345 Стрелковой Дивизии, д. </w:t>
      </w:r>
      <w:r w:rsidRPr="00FA5F4A">
        <w:rPr>
          <w:rFonts w:ascii="Times New Roman" w:hAnsi="Times New Roman"/>
          <w:sz w:val="28"/>
          <w:szCs w:val="28"/>
          <w:lang w:bidi="ru-RU"/>
        </w:rPr>
        <w:t>8;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Тляратинскому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 xml:space="preserve">368420, Республика Дагестан, </w:t>
      </w:r>
      <w:proofErr w:type="spellStart"/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>Тляратинский</w:t>
      </w:r>
      <w:proofErr w:type="spellEnd"/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район, </w:t>
      </w:r>
      <w:proofErr w:type="gramStart"/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>с</w:t>
      </w:r>
      <w:proofErr w:type="gramEnd"/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>. Тлярата;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Дахадаевскому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>
        <w:rPr>
          <w:rFonts w:ascii="Times New Roman" w:hAnsi="Times New Roman"/>
          <w:sz w:val="28"/>
          <w:szCs w:val="28"/>
          <w:lang w:bidi="ru-RU"/>
        </w:rPr>
        <w:t>368795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Дахадаевский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район, с. Уркарах;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Хасавюртовскому району,</w:t>
      </w:r>
      <w:r>
        <w:rPr>
          <w:rFonts w:ascii="Times New Roman" w:hAnsi="Times New Roman"/>
          <w:sz w:val="28"/>
          <w:szCs w:val="28"/>
          <w:lang w:bidi="ru-RU"/>
        </w:rPr>
        <w:t xml:space="preserve"> 368006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г. Хасавюрт, ул. Маяковского;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Курахскому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>
        <w:rPr>
          <w:rFonts w:ascii="Times New Roman" w:hAnsi="Times New Roman"/>
          <w:sz w:val="28"/>
          <w:szCs w:val="28"/>
          <w:lang w:bidi="ru-RU"/>
        </w:rPr>
        <w:t>368180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Курахский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район, </w:t>
      </w:r>
      <w:proofErr w:type="gramStart"/>
      <w:r w:rsidRPr="00FA5F4A">
        <w:rPr>
          <w:rFonts w:ascii="Times New Roman" w:hAnsi="Times New Roman"/>
          <w:sz w:val="28"/>
          <w:szCs w:val="28"/>
          <w:lang w:bidi="ru-RU"/>
        </w:rPr>
        <w:t>с</w:t>
      </w:r>
      <w:proofErr w:type="gramEnd"/>
      <w:r w:rsidRPr="00FA5F4A">
        <w:rPr>
          <w:rFonts w:ascii="Times New Roman" w:hAnsi="Times New Roman"/>
          <w:sz w:val="28"/>
          <w:szCs w:val="28"/>
          <w:lang w:bidi="ru-RU"/>
        </w:rPr>
        <w:t>. Курах;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Шамильскому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368430,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Шамильский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Хебда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>, ул. И.Шамиля 70;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Бежтинскому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участку, 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368410,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Цунтинский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район,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Бежтинский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участок, </w:t>
      </w:r>
      <w:proofErr w:type="gramStart"/>
      <w:r w:rsidRPr="00FA5F4A">
        <w:rPr>
          <w:rFonts w:ascii="Times New Roman" w:hAnsi="Times New Roman"/>
          <w:sz w:val="28"/>
          <w:szCs w:val="28"/>
          <w:lang w:bidi="ru-RU"/>
        </w:rPr>
        <w:t>с</w:t>
      </w:r>
      <w:proofErr w:type="gramEnd"/>
      <w:r w:rsidRPr="00FA5F4A">
        <w:rPr>
          <w:rFonts w:ascii="Times New Roman" w:hAnsi="Times New Roman"/>
          <w:sz w:val="28"/>
          <w:szCs w:val="28"/>
          <w:lang w:bidi="ru-RU"/>
        </w:rPr>
        <w:t>. Бежта;</w:t>
      </w:r>
    </w:p>
    <w:p w:rsidR="00C3183F" w:rsidRDefault="00C3183F" w:rsidP="003469BA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Кировс</w:t>
      </w:r>
      <w:r>
        <w:rPr>
          <w:rFonts w:ascii="Times New Roman" w:hAnsi="Times New Roman"/>
          <w:sz w:val="28"/>
          <w:szCs w:val="28"/>
        </w:rPr>
        <w:t xml:space="preserve">кому району г. </w:t>
      </w:r>
      <w:r>
        <w:rPr>
          <w:rFonts w:ascii="Times New Roman" w:hAnsi="Times New Roman"/>
          <w:sz w:val="28"/>
          <w:szCs w:val="28"/>
        </w:rPr>
        <w:lastRenderedPageBreak/>
        <w:t>Махачкала, 367015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г. Махачкала, </w:t>
      </w:r>
      <w:proofErr w:type="spellStart"/>
      <w:r w:rsidRPr="00FA5F4A">
        <w:rPr>
          <w:rFonts w:ascii="Times New Roman" w:hAnsi="Times New Roman"/>
          <w:sz w:val="28"/>
          <w:szCs w:val="28"/>
        </w:rPr>
        <w:t>пр-кт</w:t>
      </w:r>
      <w:r w:rsidR="003469BA">
        <w:rPr>
          <w:rFonts w:ascii="Times New Roman" w:hAnsi="Times New Roman"/>
          <w:sz w:val="28"/>
          <w:szCs w:val="28"/>
        </w:rPr>
        <w:t>К</w:t>
      </w:r>
      <w:proofErr w:type="spellEnd"/>
      <w:r w:rsidR="003469BA">
        <w:rPr>
          <w:rFonts w:ascii="Times New Roman" w:hAnsi="Times New Roman"/>
          <w:sz w:val="28"/>
          <w:szCs w:val="28"/>
        </w:rPr>
        <w:t>. Маркса (</w:t>
      </w:r>
      <w:proofErr w:type="spellStart"/>
      <w:r w:rsidR="003469BA">
        <w:rPr>
          <w:rFonts w:ascii="Times New Roman" w:hAnsi="Times New Roman"/>
          <w:sz w:val="28"/>
          <w:szCs w:val="28"/>
        </w:rPr>
        <w:t>А.Акушинского</w:t>
      </w:r>
      <w:proofErr w:type="spellEnd"/>
      <w:r w:rsidR="003469BA">
        <w:rPr>
          <w:rFonts w:ascii="Times New Roman" w:hAnsi="Times New Roman"/>
          <w:sz w:val="28"/>
          <w:szCs w:val="28"/>
        </w:rPr>
        <w:t>)</w:t>
      </w:r>
      <w:proofErr w:type="gramStart"/>
      <w:r w:rsidR="003469BA">
        <w:rPr>
          <w:rFonts w:ascii="Times New Roman" w:hAnsi="Times New Roman"/>
          <w:sz w:val="28"/>
          <w:szCs w:val="28"/>
        </w:rPr>
        <w:t>,</w:t>
      </w:r>
      <w:proofErr w:type="spellStart"/>
      <w:r w:rsidR="003469BA">
        <w:rPr>
          <w:rFonts w:ascii="Times New Roman" w:hAnsi="Times New Roman"/>
          <w:sz w:val="28"/>
          <w:szCs w:val="28"/>
        </w:rPr>
        <w:t>у</w:t>
      </w:r>
      <w:proofErr w:type="gramEnd"/>
      <w:r w:rsidR="003469BA">
        <w:rPr>
          <w:rFonts w:ascii="Times New Roman" w:hAnsi="Times New Roman"/>
          <w:sz w:val="28"/>
          <w:szCs w:val="28"/>
        </w:rPr>
        <w:t>ч</w:t>
      </w:r>
      <w:proofErr w:type="spellEnd"/>
      <w:r w:rsidR="003469B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469BA">
        <w:rPr>
          <w:rFonts w:ascii="Times New Roman" w:hAnsi="Times New Roman"/>
          <w:sz w:val="28"/>
          <w:szCs w:val="28"/>
        </w:rPr>
        <w:t>В</w:t>
      </w:r>
      <w:proofErr w:type="gramEnd"/>
      <w:r w:rsidR="003469BA">
        <w:rPr>
          <w:rFonts w:ascii="Times New Roman" w:hAnsi="Times New Roman"/>
          <w:sz w:val="28"/>
          <w:szCs w:val="28"/>
        </w:rPr>
        <w:t>, литера «А»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Советскому  району города Махачкала,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367026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г. Махачкала, ул. </w:t>
      </w:r>
      <w:proofErr w:type="spellStart"/>
      <w:r w:rsidRPr="00FA5F4A">
        <w:rPr>
          <w:rFonts w:ascii="Times New Roman" w:hAnsi="Times New Roman"/>
          <w:sz w:val="28"/>
          <w:szCs w:val="28"/>
        </w:rPr>
        <w:t>Хизроева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81 «г»;</w:t>
      </w:r>
    </w:p>
    <w:p w:rsidR="00C3183F" w:rsidRPr="00FA5F4A" w:rsidRDefault="00C3183F" w:rsidP="00C3183F">
      <w:pPr>
        <w:pStyle w:val="ConsPlusNonformat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   - </w:t>
      </w:r>
      <w:r w:rsidRPr="00FA5F4A">
        <w:rPr>
          <w:rFonts w:ascii="Times New Roman" w:hAnsi="Times New Roman" w:cs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Ленинскому району г. Махачкала, 367000, Республика Дагестан, г. Махачкала, </w:t>
      </w:r>
      <w:proofErr w:type="spellStart"/>
      <w:r w:rsidRPr="00FA5F4A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FA5F4A">
        <w:rPr>
          <w:rFonts w:ascii="Times New Roman" w:hAnsi="Times New Roman" w:cs="Times New Roman"/>
          <w:sz w:val="28"/>
          <w:szCs w:val="28"/>
        </w:rPr>
        <w:t xml:space="preserve"> Петра Первого 1;</w:t>
      </w:r>
    </w:p>
    <w:p w:rsidR="00C3183F" w:rsidRPr="00FA5F4A" w:rsidRDefault="00C3183F" w:rsidP="00C3183F">
      <w:pPr>
        <w:pStyle w:val="ConsPlusNonformat"/>
        <w:tabs>
          <w:tab w:val="left" w:pos="851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Цумадинскому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368900,</w:t>
      </w:r>
      <w:r w:rsidRPr="00FA5F4A">
        <w:rPr>
          <w:rFonts w:ascii="Times New Roman" w:hAnsi="Times New Roman"/>
          <w:sz w:val="28"/>
          <w:szCs w:val="28"/>
        </w:rPr>
        <w:t xml:space="preserve">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Цумадинский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spellStart"/>
      <w:r w:rsidRPr="00FA5F4A">
        <w:rPr>
          <w:rFonts w:ascii="Times New Roman" w:hAnsi="Times New Roman"/>
          <w:color w:val="000000" w:themeColor="text1"/>
          <w:sz w:val="28"/>
          <w:szCs w:val="28"/>
        </w:rPr>
        <w:t>Агвали</w:t>
      </w:r>
      <w:proofErr w:type="spellEnd"/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Унцукульскому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368950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Унцукульский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п. </w:t>
      </w:r>
      <w:proofErr w:type="spellStart"/>
      <w:r w:rsidRPr="00FA5F4A">
        <w:rPr>
          <w:rFonts w:ascii="Times New Roman" w:hAnsi="Times New Roman"/>
          <w:color w:val="000000" w:themeColor="text1"/>
          <w:sz w:val="28"/>
          <w:szCs w:val="28"/>
        </w:rPr>
        <w:t>Шамилькала</w:t>
      </w:r>
      <w:proofErr w:type="spellEnd"/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Ахвахскому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368990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Ахвахский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с. Карата;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Акушинскому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368280, Республика Дагес</w:t>
      </w:r>
      <w:r>
        <w:rPr>
          <w:rFonts w:ascii="Times New Roman" w:hAnsi="Times New Roman"/>
          <w:sz w:val="28"/>
          <w:szCs w:val="28"/>
        </w:rPr>
        <w:t xml:space="preserve">тан, </w:t>
      </w:r>
      <w:proofErr w:type="spellStart"/>
      <w:r>
        <w:rPr>
          <w:rFonts w:ascii="Times New Roman" w:hAnsi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Акуша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</w:t>
      </w:r>
      <w:r>
        <w:rPr>
          <w:rFonts w:ascii="Times New Roman" w:hAnsi="Times New Roman"/>
          <w:sz w:val="28"/>
          <w:szCs w:val="28"/>
        </w:rPr>
        <w:t>стан» по городу Буйнакск, 368220</w:t>
      </w:r>
      <w:r w:rsidRPr="00FA5F4A">
        <w:rPr>
          <w:rFonts w:ascii="Times New Roman" w:hAnsi="Times New Roman"/>
          <w:sz w:val="28"/>
          <w:szCs w:val="28"/>
        </w:rPr>
        <w:t>, Республи</w:t>
      </w:r>
      <w:r>
        <w:rPr>
          <w:rFonts w:ascii="Times New Roman" w:hAnsi="Times New Roman"/>
          <w:sz w:val="28"/>
          <w:szCs w:val="28"/>
        </w:rPr>
        <w:t>ка Дагестан, г. Буйнакск, ул. Д</w:t>
      </w:r>
      <w:r w:rsidRPr="00FA5F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5F4A">
        <w:rPr>
          <w:rFonts w:ascii="Times New Roman" w:hAnsi="Times New Roman"/>
          <w:sz w:val="28"/>
          <w:szCs w:val="28"/>
        </w:rPr>
        <w:t>Кумухского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67/2;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 xml:space="preserve">тан» по </w:t>
      </w:r>
      <w:proofErr w:type="spellStart"/>
      <w:r>
        <w:rPr>
          <w:rFonts w:ascii="Times New Roman" w:hAnsi="Times New Roman"/>
          <w:sz w:val="28"/>
          <w:szCs w:val="28"/>
        </w:rPr>
        <w:t>Чародинскому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району, 367</w:t>
      </w:r>
      <w:r w:rsidRPr="00FA5F4A">
        <w:rPr>
          <w:rFonts w:ascii="Times New Roman" w:hAnsi="Times New Roman"/>
          <w:sz w:val="28"/>
          <w:szCs w:val="28"/>
        </w:rPr>
        <w:t xml:space="preserve">450,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Цуриб;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Гергебильскому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368250,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Ге</w:t>
      </w:r>
      <w:r>
        <w:rPr>
          <w:rFonts w:ascii="Times New Roman" w:hAnsi="Times New Roman"/>
          <w:sz w:val="28"/>
          <w:szCs w:val="28"/>
        </w:rPr>
        <w:t>ргебильский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Гергебиль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lastRenderedPageBreak/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Южно-Сухокумск, 368890, Республика Дагестан, г. Южно-Сухокумск, ул. Пионерская, 3 «а»;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Цунтинскому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368412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Цунтинский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FA5F4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Pr="00FA5F4A">
        <w:rPr>
          <w:rFonts w:ascii="Times New Roman" w:hAnsi="Times New Roman"/>
          <w:color w:val="000000" w:themeColor="text1"/>
          <w:sz w:val="28"/>
          <w:szCs w:val="28"/>
        </w:rPr>
        <w:t>.К</w:t>
      </w:r>
      <w:proofErr w:type="gramEnd"/>
      <w:r w:rsidRPr="00FA5F4A">
        <w:rPr>
          <w:rFonts w:ascii="Times New Roman" w:hAnsi="Times New Roman"/>
          <w:color w:val="000000" w:themeColor="text1"/>
          <w:sz w:val="28"/>
          <w:szCs w:val="28"/>
        </w:rPr>
        <w:t>идеро</w:t>
      </w:r>
      <w:proofErr w:type="spellEnd"/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Агульскому району, 36814</w:t>
      </w:r>
      <w:r w:rsidRPr="00FA5F4A">
        <w:rPr>
          <w:rFonts w:ascii="Times New Roman" w:hAnsi="Times New Roman"/>
          <w:sz w:val="28"/>
          <w:szCs w:val="28"/>
        </w:rPr>
        <w:t>0, Республика Да</w:t>
      </w:r>
      <w:r>
        <w:rPr>
          <w:rFonts w:ascii="Times New Roman" w:hAnsi="Times New Roman"/>
          <w:sz w:val="28"/>
          <w:szCs w:val="28"/>
        </w:rPr>
        <w:t>гестан, Агульский район, 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пиг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</w:t>
      </w:r>
      <w:r>
        <w:rPr>
          <w:rFonts w:ascii="Times New Roman" w:hAnsi="Times New Roman"/>
          <w:sz w:val="28"/>
          <w:szCs w:val="28"/>
        </w:rPr>
        <w:t xml:space="preserve"> г. Каспийск, 368304</w:t>
      </w:r>
      <w:r w:rsidRPr="00FA5F4A">
        <w:rPr>
          <w:rFonts w:ascii="Times New Roman" w:hAnsi="Times New Roman"/>
          <w:sz w:val="28"/>
          <w:szCs w:val="28"/>
        </w:rPr>
        <w:t>, Республика Дагестан, город Каспий</w:t>
      </w:r>
      <w:r>
        <w:rPr>
          <w:rFonts w:ascii="Times New Roman" w:hAnsi="Times New Roman"/>
          <w:sz w:val="28"/>
          <w:szCs w:val="28"/>
        </w:rPr>
        <w:t xml:space="preserve">ск, улица </w:t>
      </w:r>
      <w:proofErr w:type="spellStart"/>
      <w:r>
        <w:rPr>
          <w:rFonts w:ascii="Times New Roman" w:hAnsi="Times New Roman"/>
          <w:sz w:val="28"/>
          <w:szCs w:val="28"/>
        </w:rPr>
        <w:t>Азиза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Алиева, д. 2;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Филиал </w:t>
      </w:r>
      <w:r w:rsidRPr="00FA5F4A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Советскому району города Махачкала (дополнительный офис), 36700</w:t>
      </w:r>
      <w:r w:rsidRPr="00FA5F4A">
        <w:rPr>
          <w:rFonts w:ascii="Times New Roman" w:hAnsi="Times New Roman"/>
          <w:sz w:val="28"/>
          <w:szCs w:val="28"/>
        </w:rPr>
        <w:t>0, Республика Да</w:t>
      </w:r>
      <w:r>
        <w:rPr>
          <w:rFonts w:ascii="Times New Roman" w:hAnsi="Times New Roman"/>
          <w:sz w:val="28"/>
          <w:szCs w:val="28"/>
        </w:rPr>
        <w:t>гестан, г. Махачкала, ул. Радищева, дом 3 «б».</w:t>
      </w:r>
    </w:p>
    <w:p w:rsidR="00E7416B" w:rsidRDefault="00E7416B"/>
    <w:sectPr w:rsidR="00E7416B" w:rsidSect="0092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1EA"/>
    <w:rsid w:val="00123BB7"/>
    <w:rsid w:val="00333F49"/>
    <w:rsid w:val="003469BA"/>
    <w:rsid w:val="003A7241"/>
    <w:rsid w:val="006745EB"/>
    <w:rsid w:val="007601EA"/>
    <w:rsid w:val="00920CEB"/>
    <w:rsid w:val="009B575C"/>
    <w:rsid w:val="00A53495"/>
    <w:rsid w:val="00B61020"/>
    <w:rsid w:val="00C3183F"/>
    <w:rsid w:val="00E7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Эксперт_23</dc:creator>
  <cp:lastModifiedBy>Пользователь Windows</cp:lastModifiedBy>
  <cp:revision>2</cp:revision>
  <cp:lastPrinted>2020-04-10T09:21:00Z</cp:lastPrinted>
  <dcterms:created xsi:type="dcterms:W3CDTF">2021-06-10T12:04:00Z</dcterms:created>
  <dcterms:modified xsi:type="dcterms:W3CDTF">2021-06-10T12:04:00Z</dcterms:modified>
</cp:coreProperties>
</file>