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19" w:rsidRPr="00297F38" w:rsidRDefault="008C7B19" w:rsidP="008C7B19">
      <w:pPr>
        <w:jc w:val="center"/>
        <w:rPr>
          <w:bCs/>
          <w:sz w:val="28"/>
          <w:szCs w:val="28"/>
        </w:rPr>
      </w:pPr>
      <w:r w:rsidRPr="00297F38">
        <w:rPr>
          <w:bCs/>
          <w:sz w:val="28"/>
          <w:szCs w:val="28"/>
        </w:rPr>
        <w:t>УТВЕРЖДЕНО                                                     УТВЕРЖДАЮ</w:t>
      </w:r>
    </w:p>
    <w:p w:rsidR="008C7B19" w:rsidRPr="00297F38" w:rsidRDefault="008C7B19" w:rsidP="008C7B19">
      <w:pPr>
        <w:jc w:val="both"/>
        <w:rPr>
          <w:bCs/>
          <w:sz w:val="28"/>
          <w:szCs w:val="28"/>
        </w:rPr>
      </w:pPr>
      <w:r w:rsidRPr="00297F38">
        <w:rPr>
          <w:bCs/>
          <w:sz w:val="28"/>
          <w:szCs w:val="28"/>
        </w:rPr>
        <w:t>Постано</w:t>
      </w:r>
      <w:r>
        <w:rPr>
          <w:bCs/>
          <w:sz w:val="28"/>
          <w:szCs w:val="28"/>
        </w:rPr>
        <w:t xml:space="preserve">влением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Директор школы</w:t>
      </w:r>
    </w:p>
    <w:p w:rsidR="008C7B19" w:rsidRDefault="008C7B19" w:rsidP="008C7B19">
      <w:pPr>
        <w:tabs>
          <w:tab w:val="left" w:pos="6265"/>
        </w:tabs>
        <w:jc w:val="both"/>
        <w:rPr>
          <w:bCs/>
          <w:sz w:val="28"/>
          <w:szCs w:val="28"/>
        </w:rPr>
      </w:pPr>
      <w:r w:rsidRPr="00297F38">
        <w:rPr>
          <w:bCs/>
          <w:sz w:val="28"/>
          <w:szCs w:val="28"/>
        </w:rPr>
        <w:t xml:space="preserve">комитета                                        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______Рашаева</w:t>
      </w:r>
      <w:proofErr w:type="spellEnd"/>
      <w:r>
        <w:rPr>
          <w:bCs/>
          <w:sz w:val="28"/>
          <w:szCs w:val="28"/>
        </w:rPr>
        <w:t xml:space="preserve"> М.Э.</w:t>
      </w:r>
    </w:p>
    <w:p w:rsidR="008C7B19" w:rsidRPr="00F75AA7" w:rsidRDefault="008C7B19" w:rsidP="008C7B19">
      <w:pPr>
        <w:tabs>
          <w:tab w:val="num" w:pos="0"/>
        </w:tabs>
        <w:rPr>
          <w:bCs/>
          <w:sz w:val="28"/>
          <w:szCs w:val="28"/>
        </w:rPr>
      </w:pPr>
    </w:p>
    <w:p w:rsidR="008C7B19" w:rsidRPr="00F75AA7" w:rsidRDefault="008C7B19" w:rsidP="008C7B19">
      <w:pPr>
        <w:tabs>
          <w:tab w:val="num" w:pos="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ИНСТРУКЦИ</w:t>
      </w:r>
      <w:r w:rsidRPr="00F75AA7">
        <w:rPr>
          <w:b/>
          <w:bCs/>
          <w:sz w:val="32"/>
          <w:szCs w:val="32"/>
        </w:rPr>
        <w:t>Я</w:t>
      </w:r>
      <w:r>
        <w:rPr>
          <w:b/>
          <w:bCs/>
          <w:sz w:val="32"/>
          <w:szCs w:val="32"/>
        </w:rPr>
        <w:t xml:space="preserve"> ПЕРСОНАЛУ</w:t>
      </w:r>
    </w:p>
    <w:p w:rsidR="008C7B19" w:rsidRPr="00F75AA7" w:rsidRDefault="008C7B19" w:rsidP="008C7B19">
      <w:pPr>
        <w:pStyle w:val="3"/>
        <w:tabs>
          <w:tab w:val="num" w:pos="0"/>
        </w:tabs>
        <w:spacing w:after="0"/>
        <w:jc w:val="center"/>
        <w:rPr>
          <w:b/>
          <w:sz w:val="32"/>
          <w:szCs w:val="32"/>
        </w:rPr>
      </w:pPr>
      <w:r w:rsidRPr="00F75AA7">
        <w:rPr>
          <w:b/>
          <w:sz w:val="32"/>
          <w:szCs w:val="32"/>
        </w:rPr>
        <w:t>при поступлении угрозы террористического акта</w:t>
      </w:r>
    </w:p>
    <w:p w:rsidR="008C7B19" w:rsidRPr="00F75AA7" w:rsidRDefault="008C7B19" w:rsidP="008C7B19">
      <w:pPr>
        <w:pStyle w:val="3"/>
        <w:tabs>
          <w:tab w:val="num" w:pos="0"/>
        </w:tabs>
        <w:spacing w:after="0"/>
        <w:jc w:val="center"/>
        <w:rPr>
          <w:b/>
          <w:sz w:val="32"/>
          <w:szCs w:val="32"/>
        </w:rPr>
      </w:pPr>
      <w:r w:rsidRPr="00F75AA7">
        <w:rPr>
          <w:b/>
          <w:sz w:val="32"/>
          <w:szCs w:val="32"/>
        </w:rPr>
        <w:t>в письменном виде</w:t>
      </w:r>
    </w:p>
    <w:p w:rsidR="008C7B19" w:rsidRPr="00362956" w:rsidRDefault="008C7B19" w:rsidP="008C7B19">
      <w:pPr>
        <w:pStyle w:val="3"/>
        <w:tabs>
          <w:tab w:val="num" w:pos="0"/>
        </w:tabs>
        <w:spacing w:after="0"/>
        <w:rPr>
          <w:b/>
          <w:sz w:val="28"/>
          <w:szCs w:val="28"/>
        </w:rPr>
      </w:pPr>
    </w:p>
    <w:p w:rsidR="008C7B19" w:rsidRPr="00F75AA7" w:rsidRDefault="008C7B19" w:rsidP="008C7B19">
      <w:pPr>
        <w:numPr>
          <w:ilvl w:val="0"/>
          <w:numId w:val="2"/>
        </w:numPr>
        <w:tabs>
          <w:tab w:val="clear" w:pos="360"/>
        </w:tabs>
        <w:ind w:left="0" w:right="-54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Общие требования безопасности</w:t>
      </w:r>
    </w:p>
    <w:p w:rsidR="008C7B19" w:rsidRPr="00F75AA7" w:rsidRDefault="008C7B19" w:rsidP="008C7B19">
      <w:pPr>
        <w:numPr>
          <w:ilvl w:val="1"/>
          <w:numId w:val="3"/>
        </w:numPr>
        <w:shd w:val="clear" w:color="auto" w:fill="FFFFFF"/>
        <w:ind w:left="0" w:right="-54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Угрозы в письменной форме могут поступить в образовательное учреждение</w:t>
      </w:r>
      <w:r>
        <w:rPr>
          <w:bCs/>
          <w:color w:val="000000"/>
          <w:sz w:val="28"/>
          <w:szCs w:val="28"/>
        </w:rPr>
        <w:t>,</w:t>
      </w:r>
      <w:r w:rsidRPr="00F75AA7">
        <w:rPr>
          <w:bCs/>
          <w:color w:val="000000"/>
          <w:sz w:val="28"/>
          <w:szCs w:val="28"/>
        </w:rPr>
        <w:t xml:space="preserve"> как по почтовому каналу, так и в результате обнаружения различного рода ано</w:t>
      </w:r>
      <w:r w:rsidRPr="00F75AA7">
        <w:rPr>
          <w:bCs/>
          <w:color w:val="000000"/>
          <w:sz w:val="28"/>
          <w:szCs w:val="28"/>
        </w:rPr>
        <w:softHyphen/>
        <w:t>нимных материалов (записки, надписи, информация, записанная на дискете и т.д.)</w:t>
      </w:r>
      <w:r>
        <w:rPr>
          <w:bCs/>
          <w:color w:val="000000"/>
          <w:sz w:val="28"/>
          <w:szCs w:val="28"/>
        </w:rPr>
        <w:t>.</w:t>
      </w:r>
    </w:p>
    <w:p w:rsidR="008C7B19" w:rsidRPr="00F75AA7" w:rsidRDefault="008C7B19" w:rsidP="008C7B19">
      <w:pPr>
        <w:numPr>
          <w:ilvl w:val="1"/>
          <w:numId w:val="3"/>
        </w:numPr>
        <w:shd w:val="clear" w:color="auto" w:fill="FFFFFF"/>
        <w:ind w:left="0" w:right="-54" w:firstLine="720"/>
        <w:jc w:val="both"/>
        <w:rPr>
          <w:bCs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>При этом необходимо четкое соблюдение персоналом образовательного учреждения обращения с анонимными материалами.</w:t>
      </w:r>
    </w:p>
    <w:p w:rsidR="008C7B19" w:rsidRPr="00F75AA7" w:rsidRDefault="008C7B19" w:rsidP="008C7B19">
      <w:pPr>
        <w:pStyle w:val="3"/>
        <w:numPr>
          <w:ilvl w:val="1"/>
          <w:numId w:val="2"/>
        </w:numPr>
        <w:spacing w:after="0"/>
        <w:ind w:left="0"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Предупредительные меры (меры профилактики):</w:t>
      </w:r>
    </w:p>
    <w:p w:rsidR="008C7B19" w:rsidRPr="00F75AA7" w:rsidRDefault="008C7B19" w:rsidP="008C7B19">
      <w:pPr>
        <w:pStyle w:val="3"/>
        <w:numPr>
          <w:ilvl w:val="0"/>
          <w:numId w:val="1"/>
        </w:numPr>
        <w:tabs>
          <w:tab w:val="clear" w:pos="1200"/>
          <w:tab w:val="num" w:pos="540"/>
        </w:tabs>
        <w:spacing w:after="0"/>
        <w:ind w:left="0"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тщательный просмотр секретарями поступающей письменной продукции,  прослушивание магнитных лент, просмотр дискет;</w:t>
      </w:r>
    </w:p>
    <w:p w:rsidR="008C7B19" w:rsidRPr="00F75AA7" w:rsidRDefault="008C7B19" w:rsidP="008C7B19">
      <w:pPr>
        <w:pStyle w:val="3"/>
        <w:numPr>
          <w:ilvl w:val="0"/>
          <w:numId w:val="1"/>
        </w:numPr>
        <w:tabs>
          <w:tab w:val="clear" w:pos="1200"/>
          <w:tab w:val="num" w:pos="540"/>
        </w:tabs>
        <w:spacing w:after="0"/>
        <w:ind w:left="0"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8C7B19" w:rsidRPr="00F75AA7" w:rsidRDefault="008C7B19" w:rsidP="008C7B19">
      <w:pPr>
        <w:pStyle w:val="3"/>
        <w:numPr>
          <w:ilvl w:val="1"/>
          <w:numId w:val="2"/>
        </w:numPr>
        <w:tabs>
          <w:tab w:val="clear" w:pos="465"/>
        </w:tabs>
        <w:spacing w:after="0"/>
        <w:ind w:left="0" w:right="-54"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Цель проверки – не пропустить возможные сообщения об угрозе террористического акта.</w:t>
      </w:r>
    </w:p>
    <w:p w:rsidR="008C7B19" w:rsidRPr="00F75AA7" w:rsidRDefault="008C7B19" w:rsidP="008C7B19">
      <w:pPr>
        <w:ind w:right="-54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2. Правила обращения с анонимными материалами, содержащими угро</w:t>
      </w:r>
      <w:r>
        <w:rPr>
          <w:b/>
          <w:sz w:val="28"/>
          <w:szCs w:val="28"/>
        </w:rPr>
        <w:t>зы террористического характера</w:t>
      </w:r>
    </w:p>
    <w:p w:rsidR="008C7B19" w:rsidRPr="00F75AA7" w:rsidRDefault="008C7B19" w:rsidP="008C7B19">
      <w:pPr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2.1. При получении анонимного материала, содержащего угрозы терро</w:t>
      </w:r>
      <w:r>
        <w:rPr>
          <w:sz w:val="28"/>
          <w:szCs w:val="28"/>
        </w:rPr>
        <w:t>ри</w:t>
      </w:r>
      <w:r w:rsidRPr="00F75AA7">
        <w:rPr>
          <w:sz w:val="28"/>
          <w:szCs w:val="28"/>
        </w:rPr>
        <w:t xml:space="preserve">стического характера выполнить следующие требования: </w:t>
      </w:r>
    </w:p>
    <w:p w:rsidR="008C7B19" w:rsidRPr="00F75AA7" w:rsidRDefault="008C7B19" w:rsidP="008C7B19">
      <w:pPr>
        <w:numPr>
          <w:ilvl w:val="0"/>
          <w:numId w:val="4"/>
        </w:numPr>
        <w:ind w:left="0"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обращайтесь с ним максимально осторожно;</w:t>
      </w:r>
    </w:p>
    <w:p w:rsidR="008C7B19" w:rsidRPr="00F75AA7" w:rsidRDefault="008C7B19" w:rsidP="008C7B19">
      <w:pPr>
        <w:numPr>
          <w:ilvl w:val="0"/>
          <w:numId w:val="4"/>
        </w:numPr>
        <w:ind w:left="0"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уберите его в чистый плотно закрываемый полиэтиленовый пакет и поместите в отдельную жесткую папку;</w:t>
      </w:r>
    </w:p>
    <w:p w:rsidR="008C7B19" w:rsidRPr="00F75AA7" w:rsidRDefault="008C7B19" w:rsidP="008C7B19">
      <w:pPr>
        <w:numPr>
          <w:ilvl w:val="0"/>
          <w:numId w:val="4"/>
        </w:numPr>
        <w:ind w:left="0"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постарайтесь не оставлять на нем отпечатков своих пальцев;</w:t>
      </w:r>
    </w:p>
    <w:p w:rsidR="008C7B19" w:rsidRPr="00F75AA7" w:rsidRDefault="008C7B19" w:rsidP="008C7B19">
      <w:pPr>
        <w:numPr>
          <w:ilvl w:val="0"/>
          <w:numId w:val="4"/>
        </w:numPr>
        <w:ind w:left="0"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если документ поступил в конверте,</w:t>
      </w:r>
      <w:r>
        <w:rPr>
          <w:sz w:val="28"/>
          <w:szCs w:val="28"/>
        </w:rPr>
        <w:t xml:space="preserve"> его вскрытие производится толь</w:t>
      </w:r>
      <w:r w:rsidRPr="00F75AA7">
        <w:rPr>
          <w:sz w:val="28"/>
          <w:szCs w:val="28"/>
        </w:rPr>
        <w:t>ко с левой или правой стороны, аккуратно отрезая кромки ножницами;</w:t>
      </w:r>
    </w:p>
    <w:p w:rsidR="008C7B19" w:rsidRPr="00F75AA7" w:rsidRDefault="008C7B19" w:rsidP="008C7B19">
      <w:pPr>
        <w:numPr>
          <w:ilvl w:val="0"/>
          <w:numId w:val="4"/>
        </w:numPr>
        <w:ind w:left="0"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сохраняйте все: сам документ с текстом, любые вложения, конверт и упаковку, ничего не выбрасывайте;</w:t>
      </w:r>
    </w:p>
    <w:p w:rsidR="008C7B19" w:rsidRPr="00B2068E" w:rsidRDefault="008C7B19" w:rsidP="008C7B19">
      <w:pPr>
        <w:numPr>
          <w:ilvl w:val="0"/>
          <w:numId w:val="4"/>
        </w:numPr>
        <w:ind w:left="0"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не расширяйте круг лиц, знакомившихся с содержанием докумен</w:t>
      </w:r>
      <w:r>
        <w:rPr>
          <w:sz w:val="28"/>
          <w:szCs w:val="28"/>
        </w:rPr>
        <w:t>та.</w:t>
      </w:r>
    </w:p>
    <w:p w:rsidR="008C7B19" w:rsidRDefault="008C7B19" w:rsidP="008C7B19">
      <w:pPr>
        <w:ind w:right="-54" w:firstLine="720"/>
        <w:jc w:val="both"/>
        <w:rPr>
          <w:sz w:val="28"/>
          <w:szCs w:val="28"/>
        </w:rPr>
      </w:pPr>
    </w:p>
    <w:p w:rsidR="008C7B19" w:rsidRPr="00F75AA7" w:rsidRDefault="008C7B19" w:rsidP="008C7B19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F75AA7">
        <w:rPr>
          <w:sz w:val="28"/>
          <w:szCs w:val="28"/>
        </w:rPr>
        <w:t>Анонимные материалы направьт</w:t>
      </w:r>
      <w:r>
        <w:rPr>
          <w:sz w:val="28"/>
          <w:szCs w:val="28"/>
        </w:rPr>
        <w:t>е в правоохранительные органы с</w:t>
      </w:r>
      <w:r w:rsidRPr="00F75AA7">
        <w:rPr>
          <w:sz w:val="28"/>
          <w:szCs w:val="28"/>
        </w:rPr>
        <w:t xml:space="preserve"> сопроводительным письмом, в котором должны быть указаны  конкретные признаки анонимных материалов (</w:t>
      </w:r>
      <w:r w:rsidRPr="00F75AA7">
        <w:rPr>
          <w:i/>
          <w:sz w:val="28"/>
          <w:szCs w:val="28"/>
        </w:rPr>
        <w:t>вид, количество, каким способом и на чем исполнены, с каких слов начинается и какими заканчивается  текст, наличие подписи и т.п</w:t>
      </w:r>
      <w:r w:rsidRPr="00F75AA7">
        <w:rPr>
          <w:sz w:val="28"/>
          <w:szCs w:val="28"/>
        </w:rPr>
        <w:t>.), а также обстоятельства, связанные с их обнаружением или получением.</w:t>
      </w:r>
    </w:p>
    <w:p w:rsidR="008C7B19" w:rsidRPr="00F75AA7" w:rsidRDefault="008C7B19" w:rsidP="008C7B19">
      <w:pPr>
        <w:tabs>
          <w:tab w:val="left" w:pos="540"/>
        </w:tabs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8C7B19" w:rsidRPr="00F75AA7" w:rsidRDefault="008C7B19" w:rsidP="008C7B19">
      <w:pPr>
        <w:tabs>
          <w:tab w:val="left" w:pos="540"/>
        </w:tabs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2.4. При исполнении резолюций и других надписей на сопроводительных документах не должно оставаться давленых следов на ано</w:t>
      </w:r>
      <w:r>
        <w:rPr>
          <w:sz w:val="28"/>
          <w:szCs w:val="28"/>
        </w:rPr>
        <w:t>нимных мате</w:t>
      </w:r>
      <w:r w:rsidRPr="00F75AA7">
        <w:rPr>
          <w:sz w:val="28"/>
          <w:szCs w:val="28"/>
        </w:rPr>
        <w:t>риалах.</w:t>
      </w:r>
    </w:p>
    <w:p w:rsidR="008C7B19" w:rsidRPr="00F75AA7" w:rsidRDefault="008C7B19" w:rsidP="008C7B19">
      <w:pPr>
        <w:tabs>
          <w:tab w:val="left" w:pos="540"/>
        </w:tabs>
        <w:ind w:right="-54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</w:t>
      </w:r>
      <w:r>
        <w:rPr>
          <w:sz w:val="28"/>
          <w:szCs w:val="28"/>
        </w:rPr>
        <w:t>те</w:t>
      </w:r>
      <w:r w:rsidRPr="00F75AA7">
        <w:rPr>
          <w:sz w:val="28"/>
          <w:szCs w:val="28"/>
        </w:rPr>
        <w:t>риалы в инстанции.</w:t>
      </w:r>
    </w:p>
    <w:p w:rsidR="008C7B19" w:rsidRDefault="008C7B19" w:rsidP="008C7B19">
      <w:pPr>
        <w:ind w:right="-54" w:firstLine="720"/>
        <w:jc w:val="both"/>
        <w:rPr>
          <w:sz w:val="28"/>
          <w:szCs w:val="28"/>
        </w:rPr>
      </w:pPr>
    </w:p>
    <w:p w:rsidR="008C7B19" w:rsidRDefault="008C7B19" w:rsidP="008C7B19">
      <w:pPr>
        <w:ind w:right="-54" w:firstLine="720"/>
        <w:jc w:val="both"/>
        <w:rPr>
          <w:sz w:val="28"/>
          <w:szCs w:val="28"/>
        </w:rPr>
      </w:pPr>
    </w:p>
    <w:p w:rsidR="008C7B19" w:rsidRPr="00F75AA7" w:rsidRDefault="008C7B19" w:rsidP="008C7B19">
      <w:pPr>
        <w:ind w:right="-54" w:firstLine="720"/>
        <w:jc w:val="both"/>
        <w:rPr>
          <w:sz w:val="28"/>
          <w:szCs w:val="28"/>
        </w:rPr>
      </w:pPr>
    </w:p>
    <w:p w:rsidR="008C7B19" w:rsidRPr="00F75AA7" w:rsidRDefault="008C7B19" w:rsidP="008C7B19">
      <w:pPr>
        <w:pStyle w:val="1"/>
        <w:spacing w:before="0" w:after="0"/>
        <w:ind w:right="-54"/>
        <w:jc w:val="both"/>
        <w:rPr>
          <w:rFonts w:ascii="Times New Roman" w:hAnsi="Times New Roman" w:cs="Times New Roman"/>
          <w:b w:val="0"/>
          <w:kern w:val="0"/>
          <w:sz w:val="28"/>
          <w:szCs w:val="28"/>
        </w:rPr>
      </w:pPr>
    </w:p>
    <w:p w:rsidR="008C7B19" w:rsidRPr="00F75AA7" w:rsidRDefault="008C7B19" w:rsidP="008C7B19">
      <w:pPr>
        <w:jc w:val="both"/>
        <w:rPr>
          <w:bCs/>
          <w:sz w:val="28"/>
          <w:szCs w:val="28"/>
        </w:rPr>
      </w:pPr>
    </w:p>
    <w:p w:rsidR="008C7B19" w:rsidRPr="00F75AA7" w:rsidRDefault="008C7B19" w:rsidP="008C7B19">
      <w:pPr>
        <w:jc w:val="both"/>
        <w:rPr>
          <w:sz w:val="28"/>
          <w:szCs w:val="28"/>
        </w:rPr>
      </w:pPr>
    </w:p>
    <w:p w:rsidR="008C7B19" w:rsidRPr="00F75AA7" w:rsidRDefault="008C7B19" w:rsidP="008C7B19">
      <w:pPr>
        <w:jc w:val="both"/>
        <w:rPr>
          <w:bCs/>
          <w:sz w:val="28"/>
          <w:szCs w:val="28"/>
        </w:rPr>
      </w:pPr>
    </w:p>
    <w:p w:rsidR="008C7B19" w:rsidRPr="00F75AA7" w:rsidRDefault="008C7B19" w:rsidP="008C7B19">
      <w:pPr>
        <w:jc w:val="both"/>
        <w:rPr>
          <w:bCs/>
          <w:sz w:val="28"/>
          <w:szCs w:val="28"/>
        </w:rPr>
      </w:pPr>
    </w:p>
    <w:p w:rsidR="008C7B19" w:rsidRPr="00F75AA7" w:rsidRDefault="008C7B19" w:rsidP="008C7B19">
      <w:pPr>
        <w:tabs>
          <w:tab w:val="left" w:pos="6075"/>
        </w:tabs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ab/>
      </w:r>
    </w:p>
    <w:p w:rsidR="008C7B19" w:rsidRPr="00F75AA7" w:rsidRDefault="008C7B19" w:rsidP="008C7B19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8C7B19" w:rsidRPr="00F75AA7" w:rsidRDefault="008C7B19" w:rsidP="008C7B19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8C7B19" w:rsidRPr="00F75AA7" w:rsidRDefault="008C7B19" w:rsidP="008C7B19">
      <w:pPr>
        <w:tabs>
          <w:tab w:val="left" w:pos="6075"/>
        </w:tabs>
        <w:jc w:val="both"/>
        <w:rPr>
          <w:bCs/>
          <w:sz w:val="28"/>
          <w:szCs w:val="28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1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57A72"/>
    <w:multiLevelType w:val="multilevel"/>
    <w:tmpl w:val="387AE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7B19"/>
    <w:rsid w:val="008C7B19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7B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B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8C7B1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C7B1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2021-08-13T09:47:00Z</dcterms:created>
  <dcterms:modified xsi:type="dcterms:W3CDTF">2021-08-13T09:48:00Z</dcterms:modified>
</cp:coreProperties>
</file>