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4A" w:rsidRDefault="009A094A" w:rsidP="0063323E">
      <w:pPr>
        <w:pStyle w:val="a3"/>
        <w:rPr>
          <w:b/>
        </w:rPr>
      </w:pPr>
      <w:r>
        <w:rPr>
          <w:b/>
        </w:rPr>
        <w:t>Календарно-тематическое планирование на период дистанционного обучения</w:t>
      </w:r>
    </w:p>
    <w:p w:rsidR="00EF1184" w:rsidRPr="0063323E" w:rsidRDefault="0063323E" w:rsidP="0063323E">
      <w:pPr>
        <w:pStyle w:val="a3"/>
        <w:rPr>
          <w:b/>
        </w:rPr>
      </w:pPr>
      <w:r w:rsidRPr="0063323E">
        <w:rPr>
          <w:b/>
        </w:rPr>
        <w:t>Предмет-ХИМИЯ 9КЛАСС</w:t>
      </w:r>
    </w:p>
    <w:p w:rsidR="0063323E" w:rsidRPr="0063323E" w:rsidRDefault="0063323E" w:rsidP="0063323E">
      <w:pPr>
        <w:pStyle w:val="a3"/>
        <w:rPr>
          <w:b/>
          <w:sz w:val="24"/>
          <w:szCs w:val="24"/>
        </w:rPr>
      </w:pPr>
      <w:r w:rsidRPr="0063323E">
        <w:rPr>
          <w:b/>
          <w:sz w:val="24"/>
          <w:szCs w:val="24"/>
        </w:rPr>
        <w:t>Количество часов в неделю -2 часа</w:t>
      </w:r>
    </w:p>
    <w:p w:rsidR="0063323E" w:rsidRPr="0063323E" w:rsidRDefault="0063323E" w:rsidP="0063323E">
      <w:pPr>
        <w:pStyle w:val="a3"/>
        <w:rPr>
          <w:b/>
          <w:sz w:val="24"/>
          <w:szCs w:val="24"/>
        </w:rPr>
      </w:pPr>
    </w:p>
    <w:p w:rsidR="0063323E" w:rsidRDefault="0063323E" w:rsidP="0063323E">
      <w:pPr>
        <w:pStyle w:val="a3"/>
        <w:rPr>
          <w:b/>
        </w:rPr>
      </w:pPr>
    </w:p>
    <w:tbl>
      <w:tblPr>
        <w:tblStyle w:val="a4"/>
        <w:tblW w:w="0" w:type="auto"/>
        <w:tblLook w:val="04A0"/>
      </w:tblPr>
      <w:tblGrid>
        <w:gridCol w:w="498"/>
        <w:gridCol w:w="1806"/>
        <w:gridCol w:w="1453"/>
        <w:gridCol w:w="222"/>
        <w:gridCol w:w="982"/>
        <w:gridCol w:w="4173"/>
        <w:gridCol w:w="1537"/>
        <w:gridCol w:w="1146"/>
        <w:gridCol w:w="1530"/>
        <w:gridCol w:w="1439"/>
      </w:tblGrid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bookmarkStart w:id="0" w:name="_GoBack"/>
            <w:r w:rsidRPr="0063323E">
              <w:rPr>
                <w:b/>
              </w:rPr>
              <w:t>№</w:t>
            </w:r>
          </w:p>
        </w:tc>
        <w:tc>
          <w:tcPr>
            <w:tcW w:w="1845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Тема урока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Способ организации урока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Теория</w:t>
            </w:r>
          </w:p>
        </w:tc>
        <w:tc>
          <w:tcPr>
            <w:tcW w:w="4966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Первичное закрепление</w:t>
            </w:r>
          </w:p>
        </w:tc>
        <w:tc>
          <w:tcPr>
            <w:tcW w:w="131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Закрепление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Проверка знаний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Планируемая дата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Фактическая дата</w:t>
            </w:r>
          </w:p>
        </w:tc>
      </w:tr>
      <w:bookmarkEnd w:id="0"/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 w:rsidRPr="006647B5">
              <w:t>Ароматические углеводороды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647B5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 xml:space="preserve">Изучить </w:t>
            </w:r>
            <w:r w:rsidRPr="0063323E">
              <w:rPr>
                <w:b/>
                <w:lang w:val="en-US"/>
              </w:rPr>
              <w:t>&amp;</w:t>
            </w:r>
            <w:r w:rsidR="006647B5">
              <w:rPr>
                <w:b/>
              </w:rPr>
              <w:t>28</w:t>
            </w:r>
          </w:p>
        </w:tc>
        <w:tc>
          <w:tcPr>
            <w:tcW w:w="4966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Решить упр.1</w:t>
            </w:r>
          </w:p>
        </w:tc>
        <w:tc>
          <w:tcPr>
            <w:tcW w:w="1319" w:type="dxa"/>
          </w:tcPr>
          <w:p w:rsidR="0063323E" w:rsidRPr="0063323E" w:rsidRDefault="0063323E" w:rsidP="0063323E">
            <w:pPr>
              <w:pStyle w:val="a3"/>
              <w:rPr>
                <w:b/>
                <w:lang w:val="en-US"/>
              </w:rPr>
            </w:pPr>
            <w:r w:rsidRPr="0063323E">
              <w:rPr>
                <w:b/>
              </w:rPr>
              <w:t>Решите №</w:t>
            </w:r>
            <w:r w:rsidRPr="0063323E">
              <w:rPr>
                <w:b/>
                <w:lang w:val="en-US"/>
              </w:rPr>
              <w:t xml:space="preserve"> 5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№3,4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06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2.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>
              <w:t>Спирты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29</w:t>
            </w:r>
          </w:p>
        </w:tc>
        <w:tc>
          <w:tcPr>
            <w:tcW w:w="4966" w:type="dxa"/>
          </w:tcPr>
          <w:p w:rsidR="00541170" w:rsidRPr="009A094A" w:rsidRDefault="002F6C57" w:rsidP="0063323E">
            <w:pPr>
              <w:pStyle w:val="a3"/>
              <w:rPr>
                <w:b/>
                <w:lang w:val="en-US"/>
              </w:rPr>
            </w:pPr>
            <w:hyperlink r:id="rId4" w:history="1">
              <w:r w:rsidR="00541170" w:rsidRPr="00D9143E">
                <w:rPr>
                  <w:rStyle w:val="a5"/>
                  <w:b/>
                  <w:lang w:val="en-US"/>
                </w:rPr>
                <w:t>https</w:t>
              </w:r>
              <w:r w:rsidR="00541170" w:rsidRPr="009A094A">
                <w:rPr>
                  <w:rStyle w:val="a5"/>
                  <w:b/>
                  <w:lang w:val="en-US"/>
                </w:rPr>
                <w:t>://</w:t>
              </w:r>
              <w:r w:rsidR="00541170" w:rsidRPr="00D9143E">
                <w:rPr>
                  <w:rStyle w:val="a5"/>
                  <w:b/>
                  <w:lang w:val="en-US"/>
                </w:rPr>
                <w:t>www</w:t>
              </w:r>
              <w:r w:rsidR="00541170" w:rsidRPr="009A094A">
                <w:rPr>
                  <w:rStyle w:val="a5"/>
                  <w:b/>
                  <w:lang w:val="en-US"/>
                </w:rPr>
                <w:t>.</w:t>
              </w:r>
              <w:r w:rsidR="0025156C" w:rsidRPr="00D9143E">
                <w:rPr>
                  <w:rStyle w:val="a5"/>
                  <w:b/>
                  <w:lang w:val="en-US"/>
                </w:rPr>
                <w:t>you tube</w:t>
              </w:r>
              <w:r w:rsidR="00541170" w:rsidRPr="009A094A">
                <w:rPr>
                  <w:rStyle w:val="a5"/>
                  <w:b/>
                  <w:lang w:val="en-US"/>
                </w:rPr>
                <w:t>.</w:t>
              </w:r>
              <w:r w:rsidR="00541170" w:rsidRPr="00D9143E">
                <w:rPr>
                  <w:rStyle w:val="a5"/>
                  <w:b/>
                  <w:lang w:val="en-US"/>
                </w:rPr>
                <w:t>com</w:t>
              </w:r>
              <w:r w:rsidR="00541170" w:rsidRPr="009A094A">
                <w:rPr>
                  <w:rStyle w:val="a5"/>
                  <w:b/>
                  <w:lang w:val="en-US"/>
                </w:rPr>
                <w:t>/</w:t>
              </w:r>
              <w:proofErr w:type="spellStart"/>
              <w:r w:rsidR="00541170" w:rsidRPr="00D9143E">
                <w:rPr>
                  <w:rStyle w:val="a5"/>
                  <w:b/>
                  <w:lang w:val="en-US"/>
                </w:rPr>
                <w:t>watch</w:t>
              </w:r>
              <w:r w:rsidR="00541170" w:rsidRPr="009A094A">
                <w:rPr>
                  <w:rStyle w:val="a5"/>
                  <w:b/>
                  <w:lang w:val="en-US"/>
                </w:rPr>
                <w:t>?</w:t>
              </w:r>
              <w:r w:rsidR="00541170" w:rsidRPr="00D9143E">
                <w:rPr>
                  <w:rStyle w:val="a5"/>
                  <w:b/>
                  <w:lang w:val="en-US"/>
                </w:rPr>
                <w:t>v</w:t>
              </w:r>
              <w:proofErr w:type="spellEnd"/>
            </w:hyperlink>
            <w:r w:rsidR="00541170" w:rsidRPr="009A094A">
              <w:rPr>
                <w:b/>
                <w:lang w:val="en-US"/>
              </w:rPr>
              <w:t>=</w:t>
            </w:r>
          </w:p>
          <w:p w:rsidR="0063323E" w:rsidRPr="00541170" w:rsidRDefault="00541170" w:rsidP="0063323E">
            <w:pPr>
              <w:pStyle w:val="a3"/>
              <w:rPr>
                <w:b/>
              </w:rPr>
            </w:pPr>
            <w:proofErr w:type="spellStart"/>
            <w:r w:rsidRPr="00541170">
              <w:rPr>
                <w:b/>
                <w:lang w:val="en-US"/>
              </w:rPr>
              <w:t>i</w:t>
            </w:r>
            <w:proofErr w:type="spellEnd"/>
            <w:r w:rsidRPr="00541170">
              <w:rPr>
                <w:b/>
              </w:rPr>
              <w:t>609</w:t>
            </w:r>
            <w:proofErr w:type="spellStart"/>
            <w:r w:rsidRPr="00541170">
              <w:rPr>
                <w:b/>
                <w:lang w:val="en-US"/>
              </w:rPr>
              <w:t>mjgjFR</w:t>
            </w:r>
            <w:proofErr w:type="spellEnd"/>
            <w:r w:rsidRPr="00541170">
              <w:rPr>
                <w:b/>
              </w:rPr>
              <w:t>0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№2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3.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>
              <w:t>Альдегиды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30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5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0YiuPmhM0SQ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№2,3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4.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Предельные одноосновные карбоновые кислоты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31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6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iVMMLDBaO3g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992" w:type="dxa"/>
          </w:tcPr>
          <w:p w:rsidR="0063323E" w:rsidRPr="0063323E" w:rsidRDefault="00541170" w:rsidP="00541170">
            <w:pPr>
              <w:pStyle w:val="a3"/>
              <w:rPr>
                <w:b/>
              </w:rPr>
            </w:pPr>
            <w:r>
              <w:rPr>
                <w:b/>
              </w:rPr>
              <w:t>№2,3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5.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Жиры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32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№2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 3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№4,5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6.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Аминокислоты и белки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33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№5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№4(</w:t>
            </w:r>
            <w:proofErr w:type="spellStart"/>
            <w:r>
              <w:rPr>
                <w:b/>
              </w:rPr>
              <w:t>в,г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25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7.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Углеводы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34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№1,2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27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8.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Полимеры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647B5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35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Решить  №5 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№3(а)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№3(б)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2.05</w:t>
            </w:r>
            <w:r w:rsidRPr="0063323E">
              <w:rPr>
                <w:b/>
              </w:rPr>
              <w:t>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9.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Практическая </w:t>
            </w:r>
            <w:r>
              <w:rPr>
                <w:b/>
              </w:rPr>
              <w:lastRenderedPageBreak/>
              <w:t>работа №13 «Распознание волокон»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lastRenderedPageBreak/>
              <w:t>Кейс-</w:t>
            </w:r>
            <w:r w:rsidRPr="0063323E">
              <w:rPr>
                <w:b/>
              </w:rPr>
              <w:lastRenderedPageBreak/>
              <w:t>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С.510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7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lastRenderedPageBreak/>
              <w:t>mVIEqGy2AgY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lastRenderedPageBreak/>
              <w:t xml:space="preserve">Отчет по </w:t>
            </w:r>
            <w:r w:rsidRPr="006647B5">
              <w:rPr>
                <w:b/>
              </w:rPr>
              <w:lastRenderedPageBreak/>
              <w:t>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04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lastRenderedPageBreak/>
              <w:t>10.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Общая характеристика удобрений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36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8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fSyiTRygsr0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№2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11.0</w:t>
            </w:r>
            <w:r w:rsidRPr="0063323E">
              <w:rPr>
                <w:b/>
              </w:rPr>
              <w:t>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11.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Химическая мелиорация почв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37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9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ZXaGc7XbnDg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12.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№14 «Распознавание минеральных удобрений»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С.512 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10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JTX53_ih9K0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13.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Азотные, калийные и фосфорные удобрения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Изучить &amp;</w:t>
            </w:r>
            <w:r w:rsidR="00660A47">
              <w:rPr>
                <w:b/>
              </w:rPr>
              <w:t>38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11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jWECVbaJpM8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23</w:t>
            </w:r>
            <w:r w:rsidRPr="0063323E">
              <w:rPr>
                <w:b/>
              </w:rPr>
              <w:t>.05.2020г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14.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№12 «Распознавание и получение веществ»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С.508 </w:t>
            </w:r>
          </w:p>
        </w:tc>
        <w:tc>
          <w:tcPr>
            <w:tcW w:w="4966" w:type="dxa"/>
          </w:tcPr>
          <w:p w:rsidR="00541170" w:rsidRDefault="002F6C57" w:rsidP="0063323E">
            <w:pPr>
              <w:pStyle w:val="a3"/>
              <w:rPr>
                <w:b/>
              </w:rPr>
            </w:pPr>
            <w:hyperlink r:id="rId12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JTX53_ih9K0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25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</w:tbl>
    <w:p w:rsidR="0063323E" w:rsidRPr="0063323E" w:rsidRDefault="0063323E" w:rsidP="0063323E">
      <w:pPr>
        <w:pStyle w:val="a3"/>
        <w:rPr>
          <w:b/>
        </w:rPr>
      </w:pPr>
    </w:p>
    <w:p w:rsidR="0063323E" w:rsidRPr="0063323E" w:rsidRDefault="0063323E" w:rsidP="0063323E">
      <w:pPr>
        <w:pStyle w:val="a3"/>
        <w:rPr>
          <w:b/>
        </w:rPr>
      </w:pPr>
    </w:p>
    <w:sectPr w:rsidR="0063323E" w:rsidRPr="0063323E" w:rsidSect="006332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BA7"/>
    <w:rsid w:val="0025156C"/>
    <w:rsid w:val="002F6C57"/>
    <w:rsid w:val="00541170"/>
    <w:rsid w:val="0063323E"/>
    <w:rsid w:val="00660A47"/>
    <w:rsid w:val="006647B5"/>
    <w:rsid w:val="00980BA7"/>
    <w:rsid w:val="009A094A"/>
    <w:rsid w:val="00A00ECD"/>
    <w:rsid w:val="00EF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3E"/>
    <w:pPr>
      <w:spacing w:after="0" w:line="240" w:lineRule="auto"/>
    </w:pPr>
  </w:style>
  <w:style w:type="table" w:styleId="a4">
    <w:name w:val="Table Grid"/>
    <w:basedOn w:val="a1"/>
    <w:uiPriority w:val="39"/>
    <w:rsid w:val="00633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323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hyperlink" Target="https://www.youtube.com/watch?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2020-04-19T18:22:00Z</dcterms:created>
  <dcterms:modified xsi:type="dcterms:W3CDTF">2020-04-19T18:22:00Z</dcterms:modified>
</cp:coreProperties>
</file>